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9A5" w:rsidRDefault="00DC42BC" w:rsidP="00425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2BC">
        <w:rPr>
          <w:rFonts w:ascii="Times New Roman" w:hAnsi="Times New Roman" w:cs="Times New Roman"/>
          <w:b/>
          <w:sz w:val="24"/>
          <w:szCs w:val="24"/>
        </w:rPr>
        <w:t xml:space="preserve">МЕТОД КАК СПОСОБ ПОЗНАНИЯ И КАТЕГОРИЯ ДИДАКТИКИ. </w:t>
      </w:r>
    </w:p>
    <w:p w:rsidR="00766BD0" w:rsidRDefault="00DC42BC" w:rsidP="00425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2BC">
        <w:rPr>
          <w:rFonts w:ascii="Times New Roman" w:hAnsi="Times New Roman" w:cs="Times New Roman"/>
          <w:b/>
          <w:sz w:val="24"/>
          <w:szCs w:val="24"/>
        </w:rPr>
        <w:t xml:space="preserve">ПАНОРАМА МЕТОДОВ В ОБРАЗОВАТЕЛЬНОЙ ПРАКТИКЕ </w:t>
      </w:r>
    </w:p>
    <w:p w:rsidR="00A51328" w:rsidRDefault="00DC42BC" w:rsidP="004259A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C42BC"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r w:rsidR="00D91FB6">
        <w:rPr>
          <w:rFonts w:ascii="Times New Roman" w:hAnsi="Times New Roman" w:cs="Times New Roman"/>
          <w:b/>
          <w:sz w:val="24"/>
          <w:szCs w:val="24"/>
        </w:rPr>
        <w:t>ИСКУССТВА</w:t>
      </w:r>
    </w:p>
    <w:p w:rsidR="004259A5" w:rsidRDefault="004259A5" w:rsidP="004259A5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4259A5" w:rsidRDefault="004259A5" w:rsidP="004259A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План </w:t>
      </w:r>
    </w:p>
    <w:p w:rsidR="004259A5" w:rsidRPr="004259A5" w:rsidRDefault="004259A5" w:rsidP="004259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9A5">
        <w:rPr>
          <w:rFonts w:ascii="Times New Roman" w:hAnsi="Times New Roman" w:cs="Times New Roman"/>
          <w:sz w:val="24"/>
          <w:szCs w:val="24"/>
        </w:rPr>
        <w:t>Метод как способ познания</w:t>
      </w:r>
      <w:r w:rsidR="00CC2AA7">
        <w:rPr>
          <w:rFonts w:ascii="Times New Roman" w:hAnsi="Times New Roman" w:cs="Times New Roman"/>
          <w:sz w:val="24"/>
          <w:szCs w:val="24"/>
        </w:rPr>
        <w:t>.</w:t>
      </w:r>
      <w:r w:rsidRPr="004259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9A5" w:rsidRPr="004259A5" w:rsidRDefault="004259A5" w:rsidP="004259A5">
      <w:pPr>
        <w:pStyle w:val="a3"/>
        <w:numPr>
          <w:ilvl w:val="0"/>
          <w:numId w:val="1"/>
        </w:numPr>
        <w:spacing w:after="0" w:line="240" w:lineRule="auto"/>
      </w:pPr>
      <w:r w:rsidRPr="004259A5">
        <w:rPr>
          <w:rFonts w:ascii="Times New Roman" w:hAnsi="Times New Roman" w:cs="Times New Roman"/>
          <w:sz w:val="24"/>
          <w:szCs w:val="24"/>
        </w:rPr>
        <w:t xml:space="preserve">Метод </w:t>
      </w:r>
      <w:r w:rsidR="00CC2AA7">
        <w:rPr>
          <w:rFonts w:ascii="Times New Roman" w:hAnsi="Times New Roman" w:cs="Times New Roman"/>
          <w:sz w:val="24"/>
          <w:szCs w:val="24"/>
        </w:rPr>
        <w:t xml:space="preserve">как </w:t>
      </w:r>
      <w:r w:rsidRPr="004259A5">
        <w:rPr>
          <w:rFonts w:ascii="Times New Roman" w:hAnsi="Times New Roman" w:cs="Times New Roman"/>
          <w:sz w:val="24"/>
          <w:szCs w:val="24"/>
        </w:rPr>
        <w:t>категория дидактики</w:t>
      </w:r>
      <w:r w:rsidR="00CC2AA7">
        <w:rPr>
          <w:rFonts w:ascii="Times New Roman" w:hAnsi="Times New Roman" w:cs="Times New Roman"/>
          <w:sz w:val="24"/>
          <w:szCs w:val="24"/>
        </w:rPr>
        <w:t>.</w:t>
      </w:r>
    </w:p>
    <w:p w:rsidR="004259A5" w:rsidRPr="004259A5" w:rsidRDefault="004259A5" w:rsidP="004259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259A5">
        <w:rPr>
          <w:rFonts w:ascii="Times New Roman" w:hAnsi="Times New Roman" w:cs="Times New Roman"/>
          <w:sz w:val="24"/>
          <w:szCs w:val="24"/>
        </w:rPr>
        <w:t xml:space="preserve">Панорама методов в образовательной практике учителя </w:t>
      </w:r>
      <w:r w:rsidR="00D91FB6">
        <w:rPr>
          <w:rFonts w:ascii="Times New Roman" w:hAnsi="Times New Roman" w:cs="Times New Roman"/>
          <w:sz w:val="24"/>
          <w:szCs w:val="24"/>
        </w:rPr>
        <w:t>искусства</w:t>
      </w:r>
      <w:r w:rsidR="00CC2AA7">
        <w:rPr>
          <w:rFonts w:ascii="Times New Roman" w:hAnsi="Times New Roman" w:cs="Times New Roman"/>
          <w:sz w:val="24"/>
          <w:szCs w:val="24"/>
        </w:rPr>
        <w:t>.</w:t>
      </w:r>
    </w:p>
    <w:p w:rsidR="004259A5" w:rsidRPr="00FE7DFF" w:rsidRDefault="004259A5" w:rsidP="004259A5">
      <w:pPr>
        <w:spacing w:after="0" w:line="240" w:lineRule="auto"/>
        <w:rPr>
          <w:rFonts w:ascii="Times New Roman" w:hAnsi="Times New Roman" w:cs="Times New Roman"/>
        </w:rPr>
      </w:pPr>
    </w:p>
    <w:p w:rsidR="004259A5" w:rsidRPr="004259A5" w:rsidRDefault="004259A5" w:rsidP="004259A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59A5">
        <w:rPr>
          <w:rFonts w:ascii="Times New Roman" w:hAnsi="Times New Roman" w:cs="Times New Roman"/>
          <w:b/>
          <w:sz w:val="24"/>
          <w:szCs w:val="24"/>
        </w:rPr>
        <w:t xml:space="preserve">Метод </w:t>
      </w:r>
      <w:r w:rsidR="00CC2AA7">
        <w:rPr>
          <w:rFonts w:ascii="Times New Roman" w:hAnsi="Times New Roman" w:cs="Times New Roman"/>
          <w:b/>
          <w:sz w:val="24"/>
          <w:szCs w:val="24"/>
        </w:rPr>
        <w:t>как способ познания.</w:t>
      </w:r>
    </w:p>
    <w:p w:rsidR="004259A5" w:rsidRPr="00F80A5B" w:rsidRDefault="00F80A5B" w:rsidP="004259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80A5B">
        <w:rPr>
          <w:rStyle w:val="a6"/>
          <w:rFonts w:ascii="Times New Roman" w:hAnsi="Times New Roman" w:cs="Times New Roman"/>
          <w:i/>
          <w:color w:val="000000"/>
          <w:sz w:val="24"/>
          <w:szCs w:val="24"/>
        </w:rPr>
        <w:t>Познание</w:t>
      </w:r>
      <w:r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F80A5B">
        <w:rPr>
          <w:rStyle w:val="a6"/>
          <w:rFonts w:ascii="Times New Roman" w:hAnsi="Times New Roman" w:cs="Times New Roman"/>
          <w:b w:val="0"/>
          <w:spacing w:val="-4"/>
          <w:sz w:val="24"/>
          <w:szCs w:val="24"/>
        </w:rPr>
        <w:t>в целом - творческая</w:t>
      </w:r>
      <w:r w:rsidRPr="00F80A5B">
        <w:rPr>
          <w:rStyle w:val="a6"/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0A5B">
        <w:rPr>
          <w:rStyle w:val="a6"/>
          <w:rFonts w:ascii="Times New Roman" w:hAnsi="Times New Roman" w:cs="Times New Roman"/>
          <w:b w:val="0"/>
          <w:color w:val="000000"/>
          <w:spacing w:val="-4"/>
          <w:sz w:val="24"/>
          <w:szCs w:val="24"/>
        </w:rPr>
        <w:t>деятельность человека, направленная на получение достоверных знани</w:t>
      </w:r>
      <w:r w:rsidR="00365046">
        <w:rPr>
          <w:rStyle w:val="a6"/>
          <w:rFonts w:ascii="Times New Roman" w:hAnsi="Times New Roman" w:cs="Times New Roman"/>
          <w:b w:val="0"/>
          <w:color w:val="000000"/>
          <w:spacing w:val="-4"/>
          <w:sz w:val="24"/>
          <w:szCs w:val="24"/>
        </w:rPr>
        <w:t>й</w:t>
      </w:r>
      <w:r w:rsidRPr="00F80A5B">
        <w:rPr>
          <w:rStyle w:val="a6"/>
          <w:rFonts w:ascii="Times New Roman" w:hAnsi="Times New Roman" w:cs="Times New Roman"/>
          <w:b w:val="0"/>
          <w:color w:val="000000"/>
          <w:spacing w:val="-4"/>
          <w:sz w:val="24"/>
          <w:szCs w:val="24"/>
        </w:rPr>
        <w:t xml:space="preserve"> о мире</w:t>
      </w:r>
      <w:r w:rsidRPr="00F80A5B">
        <w:rPr>
          <w:rStyle w:val="a6"/>
          <w:rFonts w:ascii="Times New Roman" w:hAnsi="Times New Roman" w:cs="Times New Roman"/>
          <w:b w:val="0"/>
          <w:spacing w:val="-4"/>
          <w:sz w:val="24"/>
          <w:szCs w:val="24"/>
        </w:rPr>
        <w:t>.</w:t>
      </w:r>
      <w:r w:rsidRPr="00F80A5B">
        <w:rPr>
          <w:rStyle w:val="a6"/>
          <w:rFonts w:ascii="Times New Roman" w:hAnsi="Times New Roman" w:cs="Times New Roman"/>
          <w:b w:val="0"/>
          <w:color w:val="000000"/>
          <w:spacing w:val="-4"/>
          <w:sz w:val="24"/>
          <w:szCs w:val="24"/>
        </w:rPr>
        <w:t xml:space="preserve"> </w:t>
      </w:r>
      <w:r w:rsidR="004259A5" w:rsidRPr="00F80A5B">
        <w:rPr>
          <w:rStyle w:val="a6"/>
          <w:rFonts w:ascii="Times New Roman" w:hAnsi="Times New Roman" w:cs="Times New Roman"/>
          <w:b w:val="0"/>
          <w:color w:val="000000"/>
          <w:spacing w:val="-4"/>
          <w:sz w:val="24"/>
          <w:szCs w:val="24"/>
        </w:rPr>
        <w:t>Всякое</w:t>
      </w:r>
      <w:r w:rsidR="004259A5" w:rsidRPr="00F80A5B">
        <w:rPr>
          <w:rStyle w:val="a6"/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hyperlink r:id="rId5" w:tooltip="Познание" w:history="1">
        <w:r w:rsidR="004259A5" w:rsidRPr="00F80A5B">
          <w:rPr>
            <w:rStyle w:val="a5"/>
            <w:rFonts w:ascii="Times New Roman" w:hAnsi="Times New Roman" w:cs="Times New Roman"/>
            <w:b/>
            <w:bCs/>
            <w:color w:val="5A3696"/>
            <w:spacing w:val="-4"/>
            <w:sz w:val="24"/>
            <w:szCs w:val="24"/>
          </w:rPr>
          <w:t>познание</w:t>
        </w:r>
      </w:hyperlink>
      <w:r w:rsidR="004259A5" w:rsidRPr="00F80A5B">
        <w:rPr>
          <w:rStyle w:val="a6"/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4259A5" w:rsidRPr="00F80A5B">
        <w:rPr>
          <w:rStyle w:val="a6"/>
          <w:rFonts w:ascii="Times New Roman" w:hAnsi="Times New Roman" w:cs="Times New Roman"/>
          <w:b w:val="0"/>
          <w:color w:val="000000"/>
          <w:spacing w:val="-4"/>
          <w:sz w:val="24"/>
          <w:szCs w:val="24"/>
        </w:rPr>
        <w:t>есть движение от незнания к знанию</w:t>
      </w:r>
      <w:r w:rsidR="004259A5" w:rsidRPr="00F80A5B">
        <w:rPr>
          <w:rStyle w:val="a6"/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="004259A5" w:rsidRPr="00F80A5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Таким образом, первая ступень познавательного процесса - это определение того, что мы не знаем. Важно четко и строго определить проблему, отделив то, что мы уже знаем, от того, что нам еще неизвестно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4259A5" w:rsidRDefault="004259A5" w:rsidP="004259A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94295">
        <w:rPr>
          <w:rStyle w:val="a6"/>
          <w:i/>
          <w:color w:val="000000"/>
        </w:rPr>
        <w:t>Метод</w:t>
      </w:r>
      <w:r>
        <w:rPr>
          <w:rStyle w:val="a6"/>
          <w:color w:val="000000"/>
        </w:rPr>
        <w:t xml:space="preserve"> </w:t>
      </w:r>
      <w:r w:rsidRPr="004259A5">
        <w:rPr>
          <w:color w:val="000000"/>
        </w:rPr>
        <w:t xml:space="preserve">(от греч. methodos — путь к цели) </w:t>
      </w:r>
      <w:r>
        <w:rPr>
          <w:color w:val="000000"/>
        </w:rPr>
        <w:t>-</w:t>
      </w:r>
      <w:r w:rsidRPr="004259A5">
        <w:rPr>
          <w:color w:val="000000"/>
        </w:rPr>
        <w:t xml:space="preserve"> правило, прием, способ познания</w:t>
      </w:r>
      <w:r w:rsidR="001E22E6" w:rsidRPr="00631428">
        <w:t>, исследования явлений природы и общественной жизни; это прием, способ или образ действия</w:t>
      </w:r>
      <w:r w:rsidRPr="004259A5">
        <w:rPr>
          <w:color w:val="000000"/>
        </w:rPr>
        <w:t xml:space="preserve">. В целом метод </w:t>
      </w:r>
      <w:r>
        <w:rPr>
          <w:color w:val="000000"/>
        </w:rPr>
        <w:t>-</w:t>
      </w:r>
      <w:r w:rsidRPr="004259A5">
        <w:rPr>
          <w:color w:val="000000"/>
        </w:rPr>
        <w:t xml:space="preserve"> это система правил и предписаний, позволяющих исследовать какой-либо объект. </w:t>
      </w:r>
      <w:r w:rsidR="00766BD0">
        <w:rPr>
          <w:color w:val="000000"/>
        </w:rPr>
        <w:br/>
      </w:r>
      <w:r w:rsidRPr="004259A5">
        <w:rPr>
          <w:color w:val="000000"/>
        </w:rPr>
        <w:t>Ф. Бэкон называл метод «светильником в руках путника, идущего в темноте».</w:t>
      </w:r>
    </w:p>
    <w:p w:rsidR="004259A5" w:rsidRPr="004259A5" w:rsidRDefault="004259A5" w:rsidP="004259A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94295">
        <w:rPr>
          <w:rStyle w:val="a6"/>
          <w:i/>
          <w:color w:val="000000"/>
        </w:rPr>
        <w:t>Методология</w:t>
      </w:r>
      <w:r>
        <w:rPr>
          <w:rStyle w:val="a6"/>
          <w:color w:val="000000"/>
        </w:rPr>
        <w:t xml:space="preserve"> -</w:t>
      </w:r>
      <w:r w:rsidRPr="004259A5">
        <w:rPr>
          <w:color w:val="000000"/>
        </w:rPr>
        <w:t xml:space="preserve"> более широкое понятие и может быть определена как:</w:t>
      </w:r>
    </w:p>
    <w:p w:rsidR="004259A5" w:rsidRPr="004259A5" w:rsidRDefault="004259A5" w:rsidP="004259A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9A5">
        <w:rPr>
          <w:rFonts w:ascii="Times New Roman" w:hAnsi="Times New Roman" w:cs="Times New Roman"/>
          <w:color w:val="000000"/>
          <w:sz w:val="24"/>
          <w:szCs w:val="24"/>
        </w:rPr>
        <w:t>совокупность применяемых в какой-либо науке методов;</w:t>
      </w:r>
    </w:p>
    <w:p w:rsidR="003C70F4" w:rsidRDefault="004259A5" w:rsidP="003C70F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9A5">
        <w:rPr>
          <w:rFonts w:ascii="Times New Roman" w:hAnsi="Times New Roman" w:cs="Times New Roman"/>
          <w:color w:val="000000"/>
          <w:sz w:val="24"/>
          <w:szCs w:val="24"/>
        </w:rPr>
        <w:t>общее учение о методе.</w:t>
      </w:r>
    </w:p>
    <w:p w:rsidR="00DA0803" w:rsidRPr="00DA0803" w:rsidRDefault="00DA0803" w:rsidP="00DA0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803"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r w:rsidRPr="00DA0803">
        <w:rPr>
          <w:rFonts w:ascii="Times New Roman" w:eastAsia="Times New Roman" w:hAnsi="Times New Roman" w:cs="Times New Roman"/>
          <w:i/>
          <w:sz w:val="24"/>
          <w:szCs w:val="24"/>
        </w:rPr>
        <w:t>методы познания</w:t>
      </w:r>
      <w:r w:rsidRPr="00DA0803">
        <w:rPr>
          <w:rFonts w:ascii="Times New Roman" w:eastAsia="Times New Roman" w:hAnsi="Times New Roman" w:cs="Times New Roman"/>
          <w:sz w:val="24"/>
          <w:szCs w:val="24"/>
        </w:rPr>
        <w:t xml:space="preserve"> можно поделить на следующие классы:</w:t>
      </w:r>
    </w:p>
    <w:p w:rsidR="00DA0803" w:rsidRPr="00DA0803" w:rsidRDefault="00DA0803" w:rsidP="00DA0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803">
        <w:rPr>
          <w:rFonts w:ascii="Times New Roman" w:eastAsia="Times New Roman" w:hAnsi="Times New Roman" w:cs="Times New Roman"/>
          <w:b/>
          <w:i/>
          <w:sz w:val="24"/>
          <w:szCs w:val="24"/>
        </w:rPr>
        <w:t>Всеобщие методы</w:t>
      </w:r>
      <w:r w:rsidRPr="00DA0803">
        <w:rPr>
          <w:rFonts w:ascii="Times New Roman" w:eastAsia="Times New Roman" w:hAnsi="Times New Roman" w:cs="Times New Roman"/>
          <w:sz w:val="24"/>
          <w:szCs w:val="24"/>
        </w:rPr>
        <w:t xml:space="preserve"> – этот философские методы, с помощью которых познается всеобщая определенность предмета. </w:t>
      </w:r>
      <w:r w:rsidRPr="00DA0803">
        <w:rPr>
          <w:rFonts w:ascii="Times New Roman" w:eastAsia="Times New Roman" w:hAnsi="Times New Roman" w:cs="Times New Roman"/>
          <w:i/>
          <w:sz w:val="24"/>
          <w:szCs w:val="24"/>
        </w:rPr>
        <w:t>Основными философскими способами мышления</w:t>
      </w:r>
      <w:r w:rsidRPr="00DA0803">
        <w:rPr>
          <w:rFonts w:ascii="Times New Roman" w:eastAsia="Times New Roman" w:hAnsi="Times New Roman" w:cs="Times New Roman"/>
          <w:sz w:val="24"/>
          <w:szCs w:val="24"/>
        </w:rPr>
        <w:t xml:space="preserve"> являются </w:t>
      </w:r>
      <w:r w:rsidRPr="00DA0803">
        <w:rPr>
          <w:rFonts w:ascii="Times New Roman" w:eastAsia="Times New Roman" w:hAnsi="Times New Roman" w:cs="Times New Roman"/>
          <w:i/>
          <w:sz w:val="24"/>
          <w:szCs w:val="24"/>
        </w:rPr>
        <w:t>диалектический</w:t>
      </w:r>
      <w:r w:rsidRPr="00DA080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DA0803">
        <w:rPr>
          <w:rFonts w:ascii="Times New Roman" w:eastAsia="Times New Roman" w:hAnsi="Times New Roman" w:cs="Times New Roman"/>
          <w:i/>
          <w:sz w:val="24"/>
          <w:szCs w:val="24"/>
        </w:rPr>
        <w:t>метафизический</w:t>
      </w:r>
      <w:r w:rsidRPr="00DA0803">
        <w:rPr>
          <w:rFonts w:ascii="Times New Roman" w:eastAsia="Times New Roman" w:hAnsi="Times New Roman" w:cs="Times New Roman"/>
          <w:sz w:val="24"/>
          <w:szCs w:val="24"/>
        </w:rPr>
        <w:t xml:space="preserve">. Диалектический познает предметы в процессе их генезиса, учитывая всеобщую связь предметов и явлений друг с другом. Метафизический же сущность вещей полагает неизменной, предметы изучаются </w:t>
      </w:r>
      <w:r w:rsidR="00753244" w:rsidRPr="00894295">
        <w:rPr>
          <w:rFonts w:ascii="Times New Roman" w:hAnsi="Times New Roman" w:cs="Times New Roman"/>
          <w:color w:val="000000"/>
          <w:sz w:val="24"/>
          <w:szCs w:val="24"/>
        </w:rPr>
        <w:t>в поко</w:t>
      </w:r>
      <w:r w:rsidR="00753244">
        <w:rPr>
          <w:color w:val="000000"/>
        </w:rPr>
        <w:t>е</w:t>
      </w:r>
      <w:r w:rsidR="00753244" w:rsidRPr="00894295">
        <w:rPr>
          <w:rFonts w:ascii="Times New Roman" w:hAnsi="Times New Roman" w:cs="Times New Roman"/>
          <w:color w:val="000000"/>
          <w:sz w:val="24"/>
          <w:szCs w:val="24"/>
        </w:rPr>
        <w:t xml:space="preserve">, статике, </w:t>
      </w:r>
      <w:r w:rsidRPr="00DA0803">
        <w:rPr>
          <w:rFonts w:ascii="Times New Roman" w:eastAsia="Times New Roman" w:hAnsi="Times New Roman" w:cs="Times New Roman"/>
          <w:sz w:val="24"/>
          <w:szCs w:val="24"/>
        </w:rPr>
        <w:t>изолированно друг от друга</w:t>
      </w:r>
      <w:r w:rsidR="00753244" w:rsidRPr="00753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3244" w:rsidRPr="00894295">
        <w:rPr>
          <w:rFonts w:ascii="Times New Roman" w:hAnsi="Times New Roman" w:cs="Times New Roman"/>
          <w:color w:val="000000"/>
          <w:sz w:val="24"/>
          <w:szCs w:val="24"/>
        </w:rPr>
        <w:t>вне связи с другими объектами</w:t>
      </w:r>
      <w:r w:rsidRPr="00DA08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70F4" w:rsidRPr="003C70F4" w:rsidRDefault="00DA0803" w:rsidP="003C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Следовательно, в</w:t>
      </w:r>
      <w:r w:rsidR="003C70F4" w:rsidRPr="003C70F4">
        <w:rPr>
          <w:rFonts w:ascii="Times New Roman" w:hAnsi="Times New Roman" w:cs="Times New Roman"/>
          <w:sz w:val="24"/>
          <w:szCs w:val="24"/>
        </w:rPr>
        <w:t xml:space="preserve">сеобщие методы познания делят на </w:t>
      </w:r>
      <w:r w:rsidR="003C70F4" w:rsidRPr="003C70F4">
        <w:rPr>
          <w:rFonts w:ascii="Times New Roman" w:hAnsi="Times New Roman" w:cs="Times New Roman"/>
          <w:b/>
          <w:i/>
          <w:sz w:val="24"/>
          <w:szCs w:val="24"/>
        </w:rPr>
        <w:t>диалектические и метафизические</w:t>
      </w:r>
      <w:r w:rsidR="003C70F4" w:rsidRPr="003C70F4">
        <w:rPr>
          <w:rFonts w:ascii="Times New Roman" w:hAnsi="Times New Roman" w:cs="Times New Roman"/>
          <w:sz w:val="24"/>
          <w:szCs w:val="24"/>
        </w:rPr>
        <w:t xml:space="preserve">. Их называют </w:t>
      </w:r>
      <w:r w:rsidR="003C70F4" w:rsidRPr="003C70F4">
        <w:rPr>
          <w:rFonts w:ascii="Times New Roman" w:hAnsi="Times New Roman" w:cs="Times New Roman"/>
          <w:b/>
          <w:i/>
          <w:sz w:val="24"/>
          <w:szCs w:val="24"/>
        </w:rPr>
        <w:t>общефилософскими</w:t>
      </w:r>
      <w:r w:rsidR="003C70F4" w:rsidRPr="003C70F4">
        <w:rPr>
          <w:rFonts w:ascii="Times New Roman" w:hAnsi="Times New Roman" w:cs="Times New Roman"/>
          <w:sz w:val="24"/>
          <w:szCs w:val="24"/>
        </w:rPr>
        <w:t>.</w:t>
      </w:r>
    </w:p>
    <w:p w:rsidR="003C70F4" w:rsidRPr="00F80A5B" w:rsidRDefault="003C70F4" w:rsidP="003C70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80A5B">
        <w:rPr>
          <w:rFonts w:ascii="Times New Roman" w:hAnsi="Times New Roman" w:cs="Times New Roman"/>
          <w:i/>
          <w:spacing w:val="-4"/>
          <w:sz w:val="24"/>
          <w:szCs w:val="24"/>
        </w:rPr>
        <w:t>Диалектический</w:t>
      </w:r>
      <w:r w:rsidRPr="00F80A5B">
        <w:rPr>
          <w:rFonts w:ascii="Times New Roman" w:hAnsi="Times New Roman" w:cs="Times New Roman"/>
          <w:spacing w:val="-4"/>
          <w:sz w:val="24"/>
          <w:szCs w:val="24"/>
        </w:rPr>
        <w:t xml:space="preserve"> сводится к познанию действительности в ее целостности</w:t>
      </w:r>
      <w:r w:rsidR="00753244" w:rsidRPr="00F80A5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 единстве</w:t>
      </w:r>
      <w:r w:rsidR="00753244" w:rsidRPr="00F80A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53244" w:rsidRPr="00F80A5B">
        <w:rPr>
          <w:rFonts w:ascii="Times New Roman" w:hAnsi="Times New Roman" w:cs="Times New Roman"/>
          <w:spacing w:val="-4"/>
          <w:sz w:val="24"/>
          <w:szCs w:val="24"/>
        </w:rPr>
        <w:t>развития и свойственных ей противоречиях</w:t>
      </w:r>
      <w:r w:rsidRPr="00F80A5B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753244" w:rsidRPr="00F80A5B">
        <w:rPr>
          <w:rFonts w:ascii="Times New Roman" w:hAnsi="Times New Roman" w:cs="Times New Roman"/>
          <w:spacing w:val="-4"/>
          <w:sz w:val="24"/>
          <w:szCs w:val="24"/>
        </w:rPr>
        <w:t xml:space="preserve">к </w:t>
      </w:r>
      <w:r w:rsidR="00753244" w:rsidRPr="00F80A5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раскрытию законов развития и изменения вещей в их взаимосвязи, внутренней противоречивости</w:t>
      </w:r>
      <w:r w:rsidRPr="00F80A5B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Pr="00F80A5B">
        <w:rPr>
          <w:rFonts w:ascii="Times New Roman" w:hAnsi="Times New Roman" w:cs="Times New Roman"/>
          <w:i/>
          <w:spacing w:val="-4"/>
          <w:sz w:val="24"/>
          <w:szCs w:val="24"/>
        </w:rPr>
        <w:t>Метафизический</w:t>
      </w:r>
      <w:r w:rsidRPr="00F80A5B">
        <w:rPr>
          <w:rFonts w:ascii="Times New Roman" w:hAnsi="Times New Roman" w:cs="Times New Roman"/>
          <w:spacing w:val="-4"/>
          <w:sz w:val="24"/>
          <w:szCs w:val="24"/>
        </w:rPr>
        <w:t xml:space="preserve"> является противоположностью диалектическому, он рассматривает явления, не учитывая их взаимосвязи и процессов изменения по времени. Примерно с середины XIX века метафизический метод вытесняется диалектическим.</w:t>
      </w:r>
    </w:p>
    <w:p w:rsidR="001E22E6" w:rsidRDefault="001E22E6" w:rsidP="004259A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0A3E">
        <w:rPr>
          <w:i/>
        </w:rPr>
        <w:t>Общелогические приемы познания</w:t>
      </w:r>
      <w:r w:rsidRPr="00631428">
        <w:t xml:space="preserve"> в науке </w:t>
      </w:r>
      <w:r w:rsidR="00823DA3">
        <w:t xml:space="preserve">предполагают </w:t>
      </w:r>
      <w:r w:rsidRPr="00631428">
        <w:t>широко</w:t>
      </w:r>
      <w:r w:rsidR="00823DA3">
        <w:t>е</w:t>
      </w:r>
      <w:r w:rsidRPr="00631428">
        <w:t xml:space="preserve"> использ</w:t>
      </w:r>
      <w:r w:rsidR="00823DA3">
        <w:t>ование</w:t>
      </w:r>
      <w:r w:rsidRPr="00631428">
        <w:t xml:space="preserve"> так называемы</w:t>
      </w:r>
      <w:r w:rsidR="00823DA3">
        <w:t>х</w:t>
      </w:r>
      <w:r w:rsidRPr="00631428">
        <w:t xml:space="preserve"> </w:t>
      </w:r>
      <w:r w:rsidRPr="00753244">
        <w:rPr>
          <w:i/>
        </w:rPr>
        <w:t>общенаучны</w:t>
      </w:r>
      <w:r w:rsidR="00823DA3" w:rsidRPr="00753244">
        <w:rPr>
          <w:i/>
        </w:rPr>
        <w:t>х</w:t>
      </w:r>
      <w:r w:rsidRPr="00631428">
        <w:t xml:space="preserve">, или </w:t>
      </w:r>
      <w:r w:rsidRPr="00753244">
        <w:rPr>
          <w:i/>
        </w:rPr>
        <w:t>общелогически</w:t>
      </w:r>
      <w:r w:rsidR="00823DA3" w:rsidRPr="00753244">
        <w:rPr>
          <w:i/>
        </w:rPr>
        <w:t>х</w:t>
      </w:r>
      <w:r w:rsidRPr="00631428">
        <w:t xml:space="preserve"> метод</w:t>
      </w:r>
      <w:r w:rsidR="00823DA3">
        <w:t>ов</w:t>
      </w:r>
      <w:r w:rsidRPr="00631428">
        <w:t>.</w:t>
      </w:r>
    </w:p>
    <w:p w:rsidR="00F10A3E" w:rsidRPr="00DA0803" w:rsidRDefault="00F10A3E" w:rsidP="00823DA3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823DA3">
        <w:rPr>
          <w:b/>
          <w:i/>
        </w:rPr>
        <w:t>Общелогические методы</w:t>
      </w:r>
      <w:r>
        <w:t xml:space="preserve"> – </w:t>
      </w:r>
      <w:r w:rsidRPr="00DA0803">
        <w:t>методы, применяемые во всех видах познания – научном, обыденном, художественном и т.д. К ним относятся</w:t>
      </w:r>
      <w:r w:rsidR="00823DA3">
        <w:t>:</w:t>
      </w:r>
      <w:r w:rsidRPr="00DA0803">
        <w:t xml:space="preserve"> </w:t>
      </w:r>
      <w:r w:rsidR="00823DA3" w:rsidRPr="00823DA3">
        <w:rPr>
          <w:i/>
        </w:rPr>
        <w:t>анализ, синтез, обобщение, абстрагирование, индукцию, дедукцию, аналогию, моделирование, исторический и логический методы</w:t>
      </w:r>
      <w:r w:rsidR="00823DA3" w:rsidRPr="00DA0803">
        <w:t>.</w:t>
      </w:r>
      <w:r w:rsidRPr="00DA0803">
        <w:t xml:space="preserve"> Эти методы изучает формальная логика.</w:t>
      </w:r>
    </w:p>
    <w:p w:rsidR="004259A5" w:rsidRPr="004259A5" w:rsidRDefault="004259A5" w:rsidP="004259A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259A5">
        <w:rPr>
          <w:color w:val="000000"/>
        </w:rPr>
        <w:t xml:space="preserve">Поскольку критериями истины в ее классическом научном понимании являются, с одной стороны, чувственный опыт и практика, а с другой </w:t>
      </w:r>
      <w:r>
        <w:rPr>
          <w:color w:val="000000"/>
        </w:rPr>
        <w:t>-</w:t>
      </w:r>
      <w:r w:rsidRPr="004259A5">
        <w:rPr>
          <w:color w:val="000000"/>
        </w:rPr>
        <w:t xml:space="preserve"> ясность и логическая отчетливость, все известные методы можно разделить на </w:t>
      </w:r>
      <w:r w:rsidRPr="00771BFA">
        <w:rPr>
          <w:i/>
          <w:color w:val="000000"/>
        </w:rPr>
        <w:t>эмпирические</w:t>
      </w:r>
      <w:r w:rsidRPr="004259A5">
        <w:rPr>
          <w:color w:val="000000"/>
        </w:rPr>
        <w:t xml:space="preserve"> (опытные, практические способы познания) и </w:t>
      </w:r>
      <w:r w:rsidRPr="00771BFA">
        <w:rPr>
          <w:i/>
          <w:color w:val="000000"/>
        </w:rPr>
        <w:t>теоретические</w:t>
      </w:r>
      <w:r w:rsidR="00771BFA">
        <w:rPr>
          <w:color w:val="000000"/>
        </w:rPr>
        <w:t xml:space="preserve"> (логические процедуры).</w:t>
      </w:r>
    </w:p>
    <w:p w:rsidR="004259A5" w:rsidRPr="00894295" w:rsidRDefault="004259A5" w:rsidP="0089429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94295">
        <w:rPr>
          <w:color w:val="000000"/>
        </w:rPr>
        <w:t>Основ</w:t>
      </w:r>
      <w:r w:rsidR="00894295">
        <w:rPr>
          <w:color w:val="000000"/>
        </w:rPr>
        <w:t>а</w:t>
      </w:r>
      <w:r w:rsidR="00894295" w:rsidRPr="00520C0A">
        <w:rPr>
          <w:rStyle w:val="a6"/>
          <w:b w:val="0"/>
          <w:color w:val="000000"/>
        </w:rPr>
        <w:t xml:space="preserve"> </w:t>
      </w:r>
      <w:r w:rsidRPr="00894295">
        <w:rPr>
          <w:rStyle w:val="a6"/>
          <w:i/>
          <w:color w:val="000000"/>
        </w:rPr>
        <w:t>эмпирических методов</w:t>
      </w:r>
      <w:r w:rsidR="00894295">
        <w:rPr>
          <w:rStyle w:val="a6"/>
          <w:color w:val="000000"/>
        </w:rPr>
        <w:t xml:space="preserve"> -</w:t>
      </w:r>
      <w:r w:rsidRPr="00894295">
        <w:rPr>
          <w:color w:val="000000"/>
        </w:rPr>
        <w:t xml:space="preserve"> чувственное познание (ощущение, восприятие, представление) и данные приборов. К числу этих методов относятся:</w:t>
      </w:r>
    </w:p>
    <w:p w:rsidR="004259A5" w:rsidRPr="00894295" w:rsidRDefault="004259A5" w:rsidP="0089429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295">
        <w:rPr>
          <w:rStyle w:val="a6"/>
          <w:rFonts w:ascii="Times New Roman" w:hAnsi="Times New Roman" w:cs="Times New Roman"/>
          <w:b w:val="0"/>
          <w:i/>
          <w:color w:val="000000"/>
          <w:sz w:val="24"/>
          <w:szCs w:val="24"/>
        </w:rPr>
        <w:t>наблюдение</w:t>
      </w:r>
      <w:r w:rsidR="00894295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4295">
        <w:rPr>
          <w:rFonts w:ascii="Times New Roman" w:hAnsi="Times New Roman" w:cs="Times New Roman"/>
          <w:color w:val="000000"/>
          <w:sz w:val="24"/>
          <w:szCs w:val="24"/>
        </w:rPr>
        <w:t>— целенаправленное восприятие явлений без вмешательства в них;</w:t>
      </w:r>
    </w:p>
    <w:p w:rsidR="004259A5" w:rsidRPr="00894295" w:rsidRDefault="004259A5" w:rsidP="0089429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295">
        <w:rPr>
          <w:rStyle w:val="a6"/>
          <w:rFonts w:ascii="Times New Roman" w:hAnsi="Times New Roman" w:cs="Times New Roman"/>
          <w:b w:val="0"/>
          <w:i/>
          <w:color w:val="000000"/>
          <w:sz w:val="24"/>
          <w:szCs w:val="24"/>
        </w:rPr>
        <w:t>эксперимент</w:t>
      </w:r>
      <w:r w:rsidR="00894295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4295">
        <w:rPr>
          <w:rFonts w:ascii="Times New Roman" w:hAnsi="Times New Roman" w:cs="Times New Roman"/>
          <w:color w:val="000000"/>
          <w:sz w:val="24"/>
          <w:szCs w:val="24"/>
        </w:rPr>
        <w:t>— изучение явлений в контролируемых и управляемых условиях;</w:t>
      </w:r>
    </w:p>
    <w:p w:rsidR="004259A5" w:rsidRPr="00894295" w:rsidRDefault="004259A5" w:rsidP="0089429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295">
        <w:rPr>
          <w:rStyle w:val="a6"/>
          <w:rFonts w:ascii="Times New Roman" w:hAnsi="Times New Roman" w:cs="Times New Roman"/>
          <w:b w:val="0"/>
          <w:i/>
          <w:color w:val="000000"/>
          <w:sz w:val="24"/>
          <w:szCs w:val="24"/>
        </w:rPr>
        <w:t>измерение</w:t>
      </w:r>
      <w:r w:rsidRPr="00894295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894295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4295">
        <w:rPr>
          <w:rFonts w:ascii="Times New Roman" w:hAnsi="Times New Roman" w:cs="Times New Roman"/>
          <w:color w:val="000000"/>
          <w:sz w:val="24"/>
          <w:szCs w:val="24"/>
        </w:rPr>
        <w:t>определение отношения измеряемой величины к</w:t>
      </w:r>
      <w:r w:rsidR="008942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4295">
        <w:rPr>
          <w:rFonts w:ascii="Times New Roman" w:hAnsi="Times New Roman" w:cs="Times New Roman"/>
          <w:color w:val="000000"/>
          <w:sz w:val="24"/>
          <w:szCs w:val="24"/>
        </w:rPr>
        <w:t>эталону (например, метру);</w:t>
      </w:r>
    </w:p>
    <w:p w:rsidR="00BF159A" w:rsidRDefault="004259A5" w:rsidP="00BF159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94295">
        <w:rPr>
          <w:rStyle w:val="a6"/>
          <w:b w:val="0"/>
          <w:i/>
          <w:color w:val="000000"/>
        </w:rPr>
        <w:t>сравнение</w:t>
      </w:r>
      <w:r w:rsidR="00894295">
        <w:rPr>
          <w:rStyle w:val="a6"/>
          <w:color w:val="000000"/>
        </w:rPr>
        <w:t xml:space="preserve"> </w:t>
      </w:r>
      <w:r w:rsidRPr="00894295">
        <w:rPr>
          <w:color w:val="000000"/>
        </w:rPr>
        <w:t xml:space="preserve">— выявление сходства или различия </w:t>
      </w:r>
      <w:r w:rsidR="00246072" w:rsidRPr="00894295">
        <w:rPr>
          <w:color w:val="000000"/>
        </w:rPr>
        <w:t>объектов,</w:t>
      </w:r>
      <w:r w:rsidRPr="00894295">
        <w:rPr>
          <w:color w:val="000000"/>
        </w:rPr>
        <w:t xml:space="preserve"> или их признаков.</w:t>
      </w:r>
      <w:r w:rsidR="00BF159A" w:rsidRPr="00BF159A">
        <w:rPr>
          <w:color w:val="000000"/>
        </w:rPr>
        <w:t xml:space="preserve"> </w:t>
      </w:r>
    </w:p>
    <w:p w:rsidR="00BF159A" w:rsidRPr="00894295" w:rsidRDefault="00BF159A" w:rsidP="00BF159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94295">
        <w:rPr>
          <w:color w:val="000000"/>
        </w:rPr>
        <w:lastRenderedPageBreak/>
        <w:t xml:space="preserve">Чистых эмпирических методов в научном познании не бывает, гак как даже для простого наблюдения необходимы предварительные теоретические основания </w:t>
      </w:r>
      <w:r>
        <w:rPr>
          <w:color w:val="000000"/>
        </w:rPr>
        <w:t>-</w:t>
      </w:r>
      <w:r w:rsidRPr="00894295">
        <w:rPr>
          <w:color w:val="000000"/>
        </w:rPr>
        <w:t xml:space="preserve"> выбор объекта для наблюдения, формулирование гипотезы и т.д.</w:t>
      </w:r>
    </w:p>
    <w:p w:rsidR="00BF159A" w:rsidRPr="00894295" w:rsidRDefault="00246072" w:rsidP="00BF159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94295">
        <w:rPr>
          <w:color w:val="000000"/>
        </w:rPr>
        <w:t>Собственно,</w:t>
      </w:r>
      <w:r w:rsidR="00BF159A">
        <w:rPr>
          <w:color w:val="000000"/>
        </w:rPr>
        <w:t xml:space="preserve"> </w:t>
      </w:r>
      <w:r w:rsidR="00BF159A" w:rsidRPr="00894295">
        <w:rPr>
          <w:rStyle w:val="a6"/>
          <w:i/>
          <w:color w:val="000000"/>
        </w:rPr>
        <w:t>теоретические методы</w:t>
      </w:r>
      <w:r w:rsidR="00BF159A">
        <w:rPr>
          <w:rStyle w:val="a6"/>
          <w:color w:val="000000"/>
        </w:rPr>
        <w:t xml:space="preserve"> </w:t>
      </w:r>
      <w:r w:rsidR="00BF159A" w:rsidRPr="00894295">
        <w:rPr>
          <w:color w:val="000000"/>
        </w:rPr>
        <w:t>опираются на рациональное познание (понятие, суждение, умозаключение) и логические процедуры вывода. К числу этих методов относятся:</w:t>
      </w:r>
    </w:p>
    <w:p w:rsidR="00BF159A" w:rsidRPr="00A94AED" w:rsidRDefault="00BF159A" w:rsidP="00BF159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ED"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>анализ</w:t>
      </w:r>
      <w:r w:rsidRPr="00A94AED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A94AED">
        <w:rPr>
          <w:rFonts w:ascii="Times New Roman" w:hAnsi="Times New Roman" w:cs="Times New Roman"/>
          <w:sz w:val="24"/>
          <w:szCs w:val="24"/>
        </w:rPr>
        <w:t>— процесс мысленного или реального расчленения предмета, явления на части (признаки, свойства, отношения);</w:t>
      </w:r>
    </w:p>
    <w:p w:rsidR="00BF159A" w:rsidRPr="00A94AED" w:rsidRDefault="00BF159A" w:rsidP="00BF159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ED"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>синтез</w:t>
      </w:r>
      <w:r w:rsidRPr="00A94AED">
        <w:rPr>
          <w:rStyle w:val="a6"/>
          <w:rFonts w:ascii="Times New Roman" w:hAnsi="Times New Roman" w:cs="Times New Roman"/>
          <w:sz w:val="24"/>
          <w:szCs w:val="24"/>
        </w:rPr>
        <w:t xml:space="preserve"> - </w:t>
      </w:r>
      <w:r w:rsidRPr="00A94AED">
        <w:rPr>
          <w:rFonts w:ascii="Times New Roman" w:hAnsi="Times New Roman" w:cs="Times New Roman"/>
          <w:sz w:val="24"/>
          <w:szCs w:val="24"/>
        </w:rPr>
        <w:t>соединение выделенных в ходе анализа сторон предмета в единое целое;</w:t>
      </w:r>
    </w:p>
    <w:p w:rsidR="00BF159A" w:rsidRPr="00A94AED" w:rsidRDefault="00CC485A" w:rsidP="00BF159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tooltip="Классификация" w:history="1">
        <w:r w:rsidR="00BF159A" w:rsidRPr="00A94AED">
          <w:rPr>
            <w:rStyle w:val="a6"/>
            <w:rFonts w:ascii="Times New Roman" w:hAnsi="Times New Roman" w:cs="Times New Roman"/>
            <w:b w:val="0"/>
            <w:i/>
            <w:sz w:val="24"/>
            <w:szCs w:val="24"/>
          </w:rPr>
          <w:t>классификация</w:t>
        </w:r>
      </w:hyperlink>
      <w:r w:rsidR="00BF159A" w:rsidRPr="00A94AED">
        <w:rPr>
          <w:rFonts w:ascii="Times New Roman" w:hAnsi="Times New Roman" w:cs="Times New Roman"/>
          <w:sz w:val="24"/>
          <w:szCs w:val="24"/>
        </w:rPr>
        <w:t xml:space="preserve"> - объединение различных объектов в группы на основе общих признаков (классификация животных, растений и т.д.);</w:t>
      </w:r>
    </w:p>
    <w:p w:rsidR="00BF159A" w:rsidRPr="00A94AED" w:rsidRDefault="00BF159A" w:rsidP="00BF159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ED"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>абстрагирование</w:t>
      </w:r>
      <w:r w:rsidRPr="00A94AED">
        <w:rPr>
          <w:rStyle w:val="a6"/>
          <w:rFonts w:ascii="Times New Roman" w:hAnsi="Times New Roman" w:cs="Times New Roman"/>
          <w:sz w:val="24"/>
          <w:szCs w:val="24"/>
        </w:rPr>
        <w:t xml:space="preserve"> - </w:t>
      </w:r>
      <w:r w:rsidRPr="00A94AED">
        <w:rPr>
          <w:rFonts w:ascii="Times New Roman" w:hAnsi="Times New Roman" w:cs="Times New Roman"/>
          <w:sz w:val="24"/>
          <w:szCs w:val="24"/>
        </w:rPr>
        <w:t>отвлечение в процессе познания от некоторых свойств объекта с целью углубленного исследования одной определенной его стороны (результат абстрагирования - абстрактные понятия, такие, как цвет, кривизна, красота и т.д.);</w:t>
      </w:r>
    </w:p>
    <w:p w:rsidR="00BF159A" w:rsidRPr="00A94AED" w:rsidRDefault="00BF159A" w:rsidP="00BF159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ED"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>формализация</w:t>
      </w:r>
      <w:r w:rsidRPr="00A94AED">
        <w:rPr>
          <w:rStyle w:val="a6"/>
          <w:rFonts w:ascii="Times New Roman" w:hAnsi="Times New Roman" w:cs="Times New Roman"/>
          <w:sz w:val="24"/>
          <w:szCs w:val="24"/>
        </w:rPr>
        <w:t xml:space="preserve"> - </w:t>
      </w:r>
      <w:r w:rsidRPr="00A94AED">
        <w:rPr>
          <w:rFonts w:ascii="Times New Roman" w:hAnsi="Times New Roman" w:cs="Times New Roman"/>
          <w:sz w:val="24"/>
          <w:szCs w:val="24"/>
        </w:rPr>
        <w:t>отображение знания в знаковом, символическом виде (в математических формулах, химических символах и т.д.);</w:t>
      </w:r>
    </w:p>
    <w:p w:rsidR="00BF159A" w:rsidRPr="00A94AED" w:rsidRDefault="00BF159A" w:rsidP="00BF159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ED"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>аналогия</w:t>
      </w:r>
      <w:r w:rsidRPr="00A94AED">
        <w:rPr>
          <w:rStyle w:val="a6"/>
          <w:rFonts w:ascii="Times New Roman" w:hAnsi="Times New Roman" w:cs="Times New Roman"/>
          <w:sz w:val="24"/>
          <w:szCs w:val="24"/>
        </w:rPr>
        <w:t xml:space="preserve"> -</w:t>
      </w:r>
      <w:r w:rsidRPr="00A94AED">
        <w:rPr>
          <w:rFonts w:ascii="Times New Roman" w:hAnsi="Times New Roman" w:cs="Times New Roman"/>
          <w:sz w:val="24"/>
          <w:szCs w:val="24"/>
        </w:rPr>
        <w:t xml:space="preserve"> умозаключение о сходстве объектов в определенном отношении на основе их сходства в ряде других отношений;</w:t>
      </w:r>
    </w:p>
    <w:p w:rsidR="00BF159A" w:rsidRPr="00A94AED" w:rsidRDefault="00BF159A" w:rsidP="00BF159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ED"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>моделирование</w:t>
      </w:r>
      <w:r w:rsidRPr="00A94AED">
        <w:rPr>
          <w:rStyle w:val="a6"/>
          <w:rFonts w:ascii="Times New Roman" w:hAnsi="Times New Roman" w:cs="Times New Roman"/>
          <w:sz w:val="24"/>
          <w:szCs w:val="24"/>
        </w:rPr>
        <w:t xml:space="preserve"> -</w:t>
      </w:r>
      <w:r w:rsidRPr="00A94AED">
        <w:rPr>
          <w:rFonts w:ascii="Times New Roman" w:hAnsi="Times New Roman" w:cs="Times New Roman"/>
          <w:sz w:val="24"/>
          <w:szCs w:val="24"/>
        </w:rPr>
        <w:t xml:space="preserve"> создание и изучение заместителя (модели) объекта (например, компьютерное моделирование генома человека);</w:t>
      </w:r>
    </w:p>
    <w:p w:rsidR="00BF159A" w:rsidRPr="00894295" w:rsidRDefault="00BF159A" w:rsidP="00BF159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AED"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>идеализация</w:t>
      </w:r>
      <w:r w:rsidRPr="00A94AED">
        <w:rPr>
          <w:rStyle w:val="a6"/>
          <w:rFonts w:ascii="Times New Roman" w:hAnsi="Times New Roman" w:cs="Times New Roman"/>
          <w:sz w:val="24"/>
          <w:szCs w:val="24"/>
        </w:rPr>
        <w:t xml:space="preserve"> -</w:t>
      </w:r>
      <w:r w:rsidRPr="00A94AED">
        <w:rPr>
          <w:rFonts w:ascii="Times New Roman" w:hAnsi="Times New Roman" w:cs="Times New Roman"/>
          <w:sz w:val="24"/>
          <w:szCs w:val="24"/>
        </w:rPr>
        <w:t xml:space="preserve"> создание понятий для объектов, не существующих в действительности, но имеющих прообраз</w:t>
      </w:r>
      <w:r w:rsidRPr="00894295">
        <w:rPr>
          <w:rFonts w:ascii="Times New Roman" w:hAnsi="Times New Roman" w:cs="Times New Roman"/>
          <w:color w:val="000000"/>
          <w:sz w:val="24"/>
          <w:szCs w:val="24"/>
        </w:rPr>
        <w:t xml:space="preserve"> в ней (геометрическая точка, шар, идеальный газ);</w:t>
      </w:r>
    </w:p>
    <w:p w:rsidR="00BF159A" w:rsidRPr="00A94AED" w:rsidRDefault="00BF159A" w:rsidP="00BF159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ED"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>дедукция</w:t>
      </w:r>
      <w:r w:rsidRPr="00A94AED">
        <w:rPr>
          <w:rStyle w:val="a6"/>
          <w:rFonts w:ascii="Times New Roman" w:hAnsi="Times New Roman" w:cs="Times New Roman"/>
          <w:sz w:val="24"/>
          <w:szCs w:val="24"/>
        </w:rPr>
        <w:t xml:space="preserve"> - </w:t>
      </w:r>
      <w:r w:rsidRPr="00A94AED">
        <w:rPr>
          <w:rFonts w:ascii="Times New Roman" w:hAnsi="Times New Roman" w:cs="Times New Roman"/>
          <w:sz w:val="24"/>
          <w:szCs w:val="24"/>
        </w:rPr>
        <w:t>движение от общего к частному;</w:t>
      </w:r>
    </w:p>
    <w:p w:rsidR="00BF159A" w:rsidRPr="00894295" w:rsidRDefault="00BF159A" w:rsidP="00BF159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AED"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>индукция -</w:t>
      </w:r>
      <w:r w:rsidRPr="00A94AED">
        <w:rPr>
          <w:rFonts w:ascii="Times New Roman" w:hAnsi="Times New Roman" w:cs="Times New Roman"/>
          <w:sz w:val="24"/>
          <w:szCs w:val="24"/>
        </w:rPr>
        <w:t xml:space="preserve"> движение</w:t>
      </w:r>
      <w:r w:rsidRPr="00894295">
        <w:rPr>
          <w:rFonts w:ascii="Times New Roman" w:hAnsi="Times New Roman" w:cs="Times New Roman"/>
          <w:color w:val="000000"/>
          <w:sz w:val="24"/>
          <w:szCs w:val="24"/>
        </w:rPr>
        <w:t xml:space="preserve"> от частного (фактов) к общему утверждению.</w:t>
      </w:r>
    </w:p>
    <w:p w:rsidR="00BF159A" w:rsidRPr="00BF159A" w:rsidRDefault="00BF159A" w:rsidP="00BF159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4"/>
        </w:rPr>
      </w:pPr>
      <w:r w:rsidRPr="00894295">
        <w:rPr>
          <w:color w:val="000000"/>
        </w:rPr>
        <w:t xml:space="preserve">Теоретические методы требуют эмпирических фактов. Так, хотя индукция сама по себе </w:t>
      </w:r>
      <w:r>
        <w:rPr>
          <w:color w:val="000000"/>
        </w:rPr>
        <w:t>-</w:t>
      </w:r>
      <w:r w:rsidRPr="00894295">
        <w:rPr>
          <w:color w:val="000000"/>
        </w:rPr>
        <w:t xml:space="preserve"> теоретическая логическая операция, она все же требует опытной проверки каждого частного факта, поэтому основывается на эмпирическом знании, а не на теоретическом. Таким образом, </w:t>
      </w:r>
      <w:r w:rsidRPr="00BF159A">
        <w:rPr>
          <w:color w:val="000000"/>
          <w:spacing w:val="-4"/>
        </w:rPr>
        <w:t xml:space="preserve">теоретические и эмпирические методы существуют в единстве, дополняя друг друга (рисунок 1). </w:t>
      </w:r>
    </w:p>
    <w:p w:rsidR="004259A5" w:rsidRPr="00F80A5B" w:rsidRDefault="004259A5" w:rsidP="00BF15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71BFA" w:rsidRDefault="00A94AED" w:rsidP="00771BFA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71BFA">
        <w:rPr>
          <w:color w:val="000000"/>
        </w:rPr>
        <w:object w:dxaOrig="7181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318.75pt" o:ole="">
            <v:imagedata r:id="rId7" o:title="" croptop="1720f" cropbottom="1720f" gain="68267f" blacklevel="1311f"/>
          </v:shape>
          <o:OLEObject Type="Embed" ProgID="PowerPoint.Slide.12" ShapeID="_x0000_i1025" DrawAspect="Content" ObjectID="_1772597648" r:id="rId8"/>
        </w:object>
      </w:r>
    </w:p>
    <w:p w:rsidR="00771BFA" w:rsidRPr="00A94AED" w:rsidRDefault="00771BFA" w:rsidP="0089429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</w:p>
    <w:p w:rsidR="00771BFA" w:rsidRDefault="00771BFA" w:rsidP="0089429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Рисунок 1 – Взаимосвязь и взаимообусловленность методов познания</w:t>
      </w:r>
    </w:p>
    <w:p w:rsidR="00894295" w:rsidRPr="004103CE" w:rsidRDefault="00894295" w:rsidP="0089429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4"/>
        </w:rPr>
      </w:pPr>
      <w:r w:rsidRPr="004103CE">
        <w:rPr>
          <w:color w:val="000000"/>
          <w:spacing w:val="-4"/>
        </w:rPr>
        <w:lastRenderedPageBreak/>
        <w:t xml:space="preserve">Все перечисленные методы </w:t>
      </w:r>
      <w:r w:rsidR="00BF159A" w:rsidRPr="004103CE">
        <w:rPr>
          <w:color w:val="000000"/>
          <w:spacing w:val="-4"/>
        </w:rPr>
        <w:t>-</w:t>
      </w:r>
      <w:r w:rsidRPr="004103CE">
        <w:rPr>
          <w:color w:val="000000"/>
          <w:spacing w:val="-4"/>
        </w:rPr>
        <w:t xml:space="preserve"> </w:t>
      </w:r>
      <w:r w:rsidRPr="004103CE">
        <w:rPr>
          <w:i/>
          <w:color w:val="000000"/>
          <w:spacing w:val="-4"/>
        </w:rPr>
        <w:t>методы-приемы</w:t>
      </w:r>
      <w:r w:rsidRPr="004103CE">
        <w:rPr>
          <w:color w:val="000000"/>
          <w:spacing w:val="-4"/>
        </w:rPr>
        <w:t xml:space="preserve"> (конкретные правила, алгоритмы действия).</w:t>
      </w:r>
    </w:p>
    <w:p w:rsidR="00823DA3" w:rsidRPr="00DA0803" w:rsidRDefault="00246072" w:rsidP="00823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803">
        <w:rPr>
          <w:rFonts w:ascii="Times New Roman" w:eastAsia="Times New Roman" w:hAnsi="Times New Roman" w:cs="Times New Roman"/>
          <w:sz w:val="24"/>
          <w:szCs w:val="24"/>
        </w:rPr>
        <w:t>Собственно,</w:t>
      </w:r>
      <w:r w:rsidR="00823DA3" w:rsidRPr="00DA0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DA3" w:rsidRPr="00753244">
        <w:rPr>
          <w:rFonts w:ascii="Times New Roman" w:eastAsia="Times New Roman" w:hAnsi="Times New Roman" w:cs="Times New Roman"/>
          <w:i/>
          <w:sz w:val="24"/>
          <w:szCs w:val="24"/>
        </w:rPr>
        <w:t>научные</w:t>
      </w:r>
      <w:r w:rsidR="00823DA3" w:rsidRPr="00DA080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753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DA3" w:rsidRPr="00DA0803">
        <w:rPr>
          <w:rFonts w:ascii="Times New Roman" w:eastAsia="Times New Roman" w:hAnsi="Times New Roman" w:cs="Times New Roman"/>
          <w:sz w:val="24"/>
          <w:szCs w:val="24"/>
        </w:rPr>
        <w:t>это перечисленные выше</w:t>
      </w:r>
      <w:r w:rsidR="00753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DA3" w:rsidRPr="00753244">
        <w:rPr>
          <w:rFonts w:ascii="Times New Roman" w:eastAsia="Times New Roman" w:hAnsi="Times New Roman" w:cs="Times New Roman"/>
          <w:i/>
          <w:sz w:val="24"/>
          <w:szCs w:val="24"/>
        </w:rPr>
        <w:t>теоретические</w:t>
      </w:r>
      <w:r w:rsidR="00753244" w:rsidRPr="0075324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23DA3" w:rsidRPr="0075324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753244" w:rsidRPr="0075324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23DA3" w:rsidRPr="00753244">
        <w:rPr>
          <w:rFonts w:ascii="Times New Roman" w:eastAsia="Times New Roman" w:hAnsi="Times New Roman" w:cs="Times New Roman"/>
          <w:i/>
          <w:sz w:val="24"/>
          <w:szCs w:val="24"/>
        </w:rPr>
        <w:t>эмпирические</w:t>
      </w:r>
      <w:r w:rsidR="00753244" w:rsidRPr="0075324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23DA3" w:rsidRPr="00753244">
        <w:rPr>
          <w:rFonts w:ascii="Times New Roman" w:eastAsia="Times New Roman" w:hAnsi="Times New Roman" w:cs="Times New Roman"/>
          <w:i/>
          <w:sz w:val="24"/>
          <w:szCs w:val="24"/>
        </w:rPr>
        <w:t>методы научного исследования</w:t>
      </w:r>
      <w:r w:rsidR="00823DA3" w:rsidRPr="00DA0803">
        <w:rPr>
          <w:rFonts w:ascii="Times New Roman" w:eastAsia="Times New Roman" w:hAnsi="Times New Roman" w:cs="Times New Roman"/>
          <w:sz w:val="24"/>
          <w:szCs w:val="24"/>
        </w:rPr>
        <w:t xml:space="preserve">, которые применяются </w:t>
      </w:r>
      <w:r w:rsidR="00823DA3" w:rsidRPr="00753244">
        <w:rPr>
          <w:rFonts w:ascii="Times New Roman" w:eastAsia="Times New Roman" w:hAnsi="Times New Roman" w:cs="Times New Roman"/>
          <w:i/>
          <w:sz w:val="24"/>
          <w:szCs w:val="24"/>
        </w:rPr>
        <w:t>в любой области научного знания</w:t>
      </w:r>
      <w:r w:rsidR="00823DA3" w:rsidRPr="00DA08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4295" w:rsidRPr="00894295" w:rsidRDefault="00894295" w:rsidP="0075324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94295">
        <w:rPr>
          <w:color w:val="000000"/>
        </w:rPr>
        <w:t>Более широкие</w:t>
      </w:r>
      <w:r>
        <w:rPr>
          <w:color w:val="000000"/>
        </w:rPr>
        <w:t xml:space="preserve"> </w:t>
      </w:r>
      <w:r w:rsidRPr="00894295">
        <w:rPr>
          <w:rStyle w:val="a6"/>
          <w:b w:val="0"/>
          <w:i/>
          <w:color w:val="000000"/>
        </w:rPr>
        <w:t>методы-подходы</w:t>
      </w:r>
      <w:r>
        <w:rPr>
          <w:rStyle w:val="a6"/>
          <w:color w:val="000000"/>
        </w:rPr>
        <w:t xml:space="preserve"> </w:t>
      </w:r>
      <w:r w:rsidRPr="00894295">
        <w:rPr>
          <w:color w:val="000000"/>
        </w:rPr>
        <w:t xml:space="preserve">указывают только на направление и общий способ решения задач. Методы-подходы могут включать в себя множество различных приемов. Таковы </w:t>
      </w:r>
      <w:r w:rsidRPr="00894295">
        <w:rPr>
          <w:i/>
          <w:color w:val="000000"/>
        </w:rPr>
        <w:t>структурно-функциональный метод, герменевтический</w:t>
      </w:r>
      <w:r w:rsidRPr="00894295">
        <w:rPr>
          <w:color w:val="000000"/>
        </w:rPr>
        <w:t xml:space="preserve"> и др. </w:t>
      </w:r>
      <w:r w:rsidR="00753244">
        <w:rPr>
          <w:color w:val="000000"/>
        </w:rPr>
        <w:t>Такими п</w:t>
      </w:r>
      <w:r w:rsidRPr="00894295">
        <w:rPr>
          <w:color w:val="000000"/>
        </w:rPr>
        <w:t xml:space="preserve">редельно общими методами-подходами </w:t>
      </w:r>
      <w:r w:rsidR="00753244">
        <w:rPr>
          <w:color w:val="000000"/>
        </w:rPr>
        <w:t xml:space="preserve">и </w:t>
      </w:r>
      <w:r w:rsidRPr="00894295">
        <w:rPr>
          <w:color w:val="000000"/>
        </w:rPr>
        <w:t xml:space="preserve">являются </w:t>
      </w:r>
      <w:r w:rsidRPr="00894295">
        <w:rPr>
          <w:i/>
          <w:color w:val="000000"/>
        </w:rPr>
        <w:t>философские методы</w:t>
      </w:r>
      <w:r w:rsidRPr="00894295">
        <w:rPr>
          <w:color w:val="000000"/>
        </w:rPr>
        <w:t>:</w:t>
      </w:r>
      <w:r w:rsidR="00753244">
        <w:rPr>
          <w:color w:val="000000"/>
        </w:rPr>
        <w:t xml:space="preserve"> </w:t>
      </w:r>
      <w:r w:rsidRPr="00753244">
        <w:rPr>
          <w:rStyle w:val="a6"/>
          <w:b w:val="0"/>
          <w:i/>
          <w:color w:val="000000"/>
        </w:rPr>
        <w:t>метафизический</w:t>
      </w:r>
      <w:r w:rsidR="00753244">
        <w:rPr>
          <w:rStyle w:val="a6"/>
          <w:b w:val="0"/>
          <w:i/>
          <w:color w:val="000000"/>
        </w:rPr>
        <w:t xml:space="preserve"> и</w:t>
      </w:r>
      <w:r w:rsidR="00753244">
        <w:rPr>
          <w:color w:val="000000"/>
        </w:rPr>
        <w:t xml:space="preserve"> </w:t>
      </w:r>
      <w:r w:rsidRPr="00753244">
        <w:rPr>
          <w:rStyle w:val="a6"/>
          <w:b w:val="0"/>
          <w:i/>
          <w:color w:val="000000"/>
        </w:rPr>
        <w:t>диалектический</w:t>
      </w:r>
      <w:r w:rsidRPr="00894295">
        <w:rPr>
          <w:color w:val="000000"/>
        </w:rPr>
        <w:t>.</w:t>
      </w:r>
    </w:p>
    <w:p w:rsidR="00DA0803" w:rsidRDefault="00894295" w:rsidP="00DA080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/>
        </w:rPr>
      </w:pPr>
      <w:r w:rsidRPr="00894295">
        <w:rPr>
          <w:color w:val="000000"/>
        </w:rPr>
        <w:t>Абсолютизация одного метода как единственно верного называется</w:t>
      </w:r>
      <w:r>
        <w:rPr>
          <w:color w:val="000000"/>
        </w:rPr>
        <w:t xml:space="preserve"> </w:t>
      </w:r>
      <w:r w:rsidRPr="00894295">
        <w:rPr>
          <w:rStyle w:val="a6"/>
          <w:i/>
          <w:color w:val="000000"/>
        </w:rPr>
        <w:t>догматикой</w:t>
      </w:r>
      <w:r>
        <w:rPr>
          <w:rStyle w:val="a6"/>
          <w:color w:val="000000"/>
        </w:rPr>
        <w:t xml:space="preserve"> </w:t>
      </w:r>
      <w:r w:rsidRPr="00894295">
        <w:rPr>
          <w:color w:val="000000"/>
        </w:rPr>
        <w:t>(например, диалектического материализма в советской философии). Некритичное нагромождение различных несвязанных методов называется</w:t>
      </w:r>
      <w:r>
        <w:rPr>
          <w:color w:val="000000"/>
        </w:rPr>
        <w:t xml:space="preserve"> </w:t>
      </w:r>
      <w:r w:rsidRPr="00894295">
        <w:rPr>
          <w:rStyle w:val="a6"/>
          <w:i/>
          <w:color w:val="000000"/>
        </w:rPr>
        <w:t>эклектикой</w:t>
      </w:r>
      <w:r w:rsidRPr="00894295">
        <w:rPr>
          <w:rStyle w:val="a6"/>
          <w:color w:val="000000"/>
        </w:rPr>
        <w:t>.</w:t>
      </w:r>
    </w:p>
    <w:p w:rsidR="0028113B" w:rsidRDefault="0028113B" w:rsidP="00DA080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color w:val="000000"/>
        </w:rPr>
      </w:pPr>
      <w:r w:rsidRPr="0028113B">
        <w:rPr>
          <w:rStyle w:val="a6"/>
          <w:b w:val="0"/>
          <w:i/>
          <w:color w:val="000000"/>
        </w:rPr>
        <w:t xml:space="preserve">В </w:t>
      </w:r>
      <w:r w:rsidRPr="0028113B">
        <w:rPr>
          <w:rStyle w:val="a6"/>
          <w:b w:val="0"/>
          <w:color w:val="000000"/>
        </w:rPr>
        <w:t xml:space="preserve">числе частнонаучных методов познания </w:t>
      </w:r>
      <w:r>
        <w:rPr>
          <w:rStyle w:val="a6"/>
          <w:b w:val="0"/>
          <w:color w:val="000000"/>
        </w:rPr>
        <w:t>в</w:t>
      </w:r>
      <w:r w:rsidRPr="0028113B">
        <w:rPr>
          <w:rStyle w:val="a6"/>
          <w:b w:val="0"/>
          <w:color w:val="000000"/>
        </w:rPr>
        <w:t xml:space="preserve"> </w:t>
      </w:r>
      <w:r w:rsidRPr="0028113B">
        <w:rPr>
          <w:rStyle w:val="a6"/>
          <w:b w:val="0"/>
          <w:i/>
          <w:color w:val="000000"/>
        </w:rPr>
        <w:t>области художественного образования</w:t>
      </w:r>
      <w:r w:rsidRPr="0028113B">
        <w:rPr>
          <w:rStyle w:val="a6"/>
          <w:b w:val="0"/>
          <w:color w:val="000000"/>
        </w:rPr>
        <w:t xml:space="preserve"> </w:t>
      </w:r>
      <w:r>
        <w:rPr>
          <w:rStyle w:val="a6"/>
          <w:b w:val="0"/>
          <w:color w:val="000000"/>
        </w:rPr>
        <w:t xml:space="preserve">выделяют </w:t>
      </w:r>
      <w:r w:rsidRPr="00185750">
        <w:rPr>
          <w:rStyle w:val="a6"/>
          <w:i/>
          <w:color w:val="000000"/>
        </w:rPr>
        <w:t>специфические методы эстетического познания</w:t>
      </w:r>
      <w:r>
        <w:rPr>
          <w:rStyle w:val="a6"/>
          <w:b w:val="0"/>
          <w:color w:val="000000"/>
        </w:rPr>
        <w:t>, на основе которых выстраивается «процесс обучения искусству в школе:</w:t>
      </w:r>
    </w:p>
    <w:p w:rsidR="0028113B" w:rsidRDefault="0028113B" w:rsidP="0028113B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000000"/>
        </w:rPr>
      </w:pPr>
      <w:r>
        <w:rPr>
          <w:rStyle w:val="a6"/>
          <w:b w:val="0"/>
          <w:color w:val="000000"/>
        </w:rPr>
        <w:t>наблюдение искусства;</w:t>
      </w:r>
    </w:p>
    <w:p w:rsidR="0028113B" w:rsidRDefault="0028113B" w:rsidP="0028113B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000000"/>
        </w:rPr>
      </w:pPr>
      <w:r>
        <w:rPr>
          <w:rStyle w:val="a6"/>
          <w:b w:val="0"/>
          <w:color w:val="000000"/>
        </w:rPr>
        <w:t>постижение мира через переживание</w:t>
      </w:r>
      <w:r w:rsidR="00185750">
        <w:rPr>
          <w:rStyle w:val="a6"/>
          <w:b w:val="0"/>
          <w:color w:val="000000"/>
        </w:rPr>
        <w:t>;</w:t>
      </w:r>
    </w:p>
    <w:p w:rsidR="0028113B" w:rsidRDefault="0028113B" w:rsidP="0028113B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000000"/>
        </w:rPr>
      </w:pPr>
      <w:r>
        <w:rPr>
          <w:rStyle w:val="a6"/>
          <w:b w:val="0"/>
          <w:color w:val="000000"/>
        </w:rPr>
        <w:t>художественное обобщение;</w:t>
      </w:r>
    </w:p>
    <w:p w:rsidR="0028113B" w:rsidRDefault="0028113B" w:rsidP="0028113B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000000"/>
        </w:rPr>
      </w:pPr>
      <w:r>
        <w:rPr>
          <w:rStyle w:val="a6"/>
          <w:b w:val="0"/>
          <w:color w:val="000000"/>
        </w:rPr>
        <w:t xml:space="preserve">содержательный анализ произведений; </w:t>
      </w:r>
    </w:p>
    <w:p w:rsidR="0028113B" w:rsidRPr="0028113B" w:rsidRDefault="0028113B" w:rsidP="0028113B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000000"/>
        </w:rPr>
      </w:pPr>
      <w:r>
        <w:rPr>
          <w:rStyle w:val="a6"/>
          <w:b w:val="0"/>
          <w:color w:val="000000"/>
        </w:rPr>
        <w:t>моделирование художественно-творческого процесса» [</w:t>
      </w:r>
      <w:r w:rsidR="00185750">
        <w:rPr>
          <w:rStyle w:val="a6"/>
          <w:b w:val="0"/>
          <w:color w:val="000000"/>
        </w:rPr>
        <w:t>1</w:t>
      </w:r>
      <w:r w:rsidR="00981A6B">
        <w:rPr>
          <w:rStyle w:val="a6"/>
          <w:b w:val="0"/>
          <w:color w:val="000000"/>
        </w:rPr>
        <w:t>8</w:t>
      </w:r>
      <w:r w:rsidR="00185750">
        <w:rPr>
          <w:rStyle w:val="a6"/>
          <w:b w:val="0"/>
          <w:color w:val="000000"/>
        </w:rPr>
        <w:t>, с. 53</w:t>
      </w:r>
      <w:r>
        <w:rPr>
          <w:rStyle w:val="a6"/>
          <w:b w:val="0"/>
          <w:color w:val="000000"/>
        </w:rPr>
        <w:t>].</w:t>
      </w:r>
    </w:p>
    <w:p w:rsidR="00771BFA" w:rsidRPr="00771BFA" w:rsidRDefault="00771BFA" w:rsidP="00771BFA">
      <w:pPr>
        <w:pStyle w:val="a3"/>
        <w:spacing w:after="0" w:line="240" w:lineRule="auto"/>
        <w:ind w:left="360"/>
      </w:pPr>
    </w:p>
    <w:p w:rsidR="00771BFA" w:rsidRPr="00E60B08" w:rsidRDefault="00771BFA" w:rsidP="00771BFA">
      <w:pPr>
        <w:pStyle w:val="a3"/>
        <w:numPr>
          <w:ilvl w:val="0"/>
          <w:numId w:val="13"/>
        </w:numPr>
        <w:spacing w:after="0" w:line="240" w:lineRule="auto"/>
        <w:rPr>
          <w:b/>
        </w:rPr>
      </w:pPr>
      <w:r w:rsidRPr="00771BFA">
        <w:rPr>
          <w:rFonts w:ascii="Times New Roman" w:hAnsi="Times New Roman" w:cs="Times New Roman"/>
          <w:b/>
          <w:sz w:val="24"/>
          <w:szCs w:val="24"/>
        </w:rPr>
        <w:t>Метод как категория дидактики</w:t>
      </w:r>
    </w:p>
    <w:p w:rsidR="00E60B08" w:rsidRPr="00E60B08" w:rsidRDefault="00E60B08" w:rsidP="00FE7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B08">
        <w:rPr>
          <w:rFonts w:ascii="Times New Roman" w:hAnsi="Times New Roman" w:cs="Times New Roman"/>
          <w:i/>
          <w:sz w:val="24"/>
          <w:szCs w:val="24"/>
        </w:rPr>
        <w:t>Метод обучения</w:t>
      </w:r>
      <w:r w:rsidRPr="00E60B08">
        <w:rPr>
          <w:rFonts w:ascii="Times New Roman" w:hAnsi="Times New Roman" w:cs="Times New Roman"/>
          <w:sz w:val="24"/>
          <w:szCs w:val="24"/>
        </w:rPr>
        <w:t xml:space="preserve"> – способ взаимосвязанной деятельности учителя и учащихся, обеспечивающей усвоение содержания образования. </w:t>
      </w:r>
    </w:p>
    <w:p w:rsidR="004103CE" w:rsidRDefault="004103CE" w:rsidP="00FE7D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03CE">
        <w:rPr>
          <w:rFonts w:ascii="Times New Roman" w:eastAsia="Times New Roman" w:hAnsi="Times New Roman" w:cs="Times New Roman"/>
          <w:i/>
          <w:sz w:val="24"/>
        </w:rPr>
        <w:t>Метод воспитания</w:t>
      </w:r>
      <w:r>
        <w:rPr>
          <w:rFonts w:ascii="Times New Roman" w:eastAsia="Times New Roman" w:hAnsi="Times New Roman" w:cs="Times New Roman"/>
          <w:sz w:val="24"/>
        </w:rPr>
        <w:t xml:space="preserve"> – способ решения воспитательных задач и осуществления воспитательного взаимодействия</w:t>
      </w:r>
      <w:r w:rsidRPr="00E60B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60B08" w:rsidRPr="004103CE" w:rsidRDefault="00E60B08" w:rsidP="00FE7DF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103CE">
        <w:rPr>
          <w:rFonts w:ascii="Times New Roman" w:hAnsi="Times New Roman" w:cs="Times New Roman"/>
          <w:spacing w:val="-4"/>
          <w:sz w:val="24"/>
          <w:szCs w:val="24"/>
        </w:rPr>
        <w:t xml:space="preserve">Методы обучения условно принято делить на методы преподавания и учения (рисунок </w:t>
      </w:r>
      <w:r w:rsidR="00E35343" w:rsidRPr="004103CE">
        <w:rPr>
          <w:rFonts w:ascii="Times New Roman" w:hAnsi="Times New Roman" w:cs="Times New Roman"/>
          <w:spacing w:val="-4"/>
          <w:sz w:val="24"/>
          <w:szCs w:val="24"/>
        </w:rPr>
        <w:t>2</w:t>
      </w:r>
      <w:r w:rsidRPr="004103CE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4103CE" w:rsidRPr="004103C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4103CE" w:rsidRPr="004103CE" w:rsidRDefault="004103CE" w:rsidP="00FE7DF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</w:p>
    <w:p w:rsidR="00E60B08" w:rsidRPr="00E60B08" w:rsidRDefault="00CC485A" w:rsidP="00E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477pt;height:194.7pt;mso-position-horizontal-relative:char;mso-position-vertical-relative:line" coordorigin="2344,-1239" coordsize="7386,3017">
            <o:lock v:ext="edit" aspectratio="t"/>
            <v:shape id="_x0000_s1027" type="#_x0000_t75" style="position:absolute;left:2344;top:-1239;width:7386;height:3017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583;top:-1134;width:2802;height:423">
              <v:textbox style="mso-next-textbox:#_x0000_s1028">
                <w:txbxContent>
                  <w:p w:rsidR="008810A9" w:rsidRPr="00E60B08" w:rsidRDefault="008810A9" w:rsidP="00E60B08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E60B08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Методы обучения</w:t>
                    </w:r>
                  </w:p>
                </w:txbxContent>
              </v:textbox>
            </v:shape>
            <v:shape id="_x0000_s1029" type="#_x0000_t202" style="position:absolute;left:2421;top:26;width:2292;height:1675">
              <v:textbox style="mso-next-textbox:#_x0000_s1029">
                <w:txbxContent>
                  <w:p w:rsidR="008810A9" w:rsidRPr="00E60B08" w:rsidRDefault="008810A9" w:rsidP="00E60B0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i/>
                      </w:rPr>
                    </w:pPr>
                    <w:r w:rsidRPr="00E60B08">
                      <w:rPr>
                        <w:rFonts w:ascii="Times New Roman" w:hAnsi="Times New Roman" w:cs="Times New Roman"/>
                        <w:i/>
                      </w:rPr>
                      <w:t>Всеобщий метод</w:t>
                    </w:r>
                  </w:p>
                  <w:p w:rsidR="008810A9" w:rsidRPr="00E35343" w:rsidRDefault="008810A9" w:rsidP="00E60B08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</w:rPr>
                    </w:pPr>
                    <w:r w:rsidRPr="00E60B08">
                      <w:rPr>
                        <w:rFonts w:ascii="Times New Roman" w:hAnsi="Times New Roman" w:cs="Times New Roman"/>
                      </w:rPr>
                      <w:t>Диалектический метод, раскрывающий все общие методологические принципы, наиболее общие закономерности движения</w:t>
                    </w:r>
                    <w:r w:rsidRPr="00E35343">
                      <w:rPr>
                        <w:rFonts w:ascii="Times New Roman" w:hAnsi="Times New Roman" w:cs="Times New Roman"/>
                      </w:rPr>
                      <w:t xml:space="preserve"> человеческой мысли к истине</w:t>
                    </w:r>
                  </w:p>
                </w:txbxContent>
              </v:textbox>
            </v:shape>
            <v:shape id="_x0000_s1030" type="#_x0000_t202" style="position:absolute;left:5271;top:-263;width:4181;height:977">
              <v:textbox style="mso-next-textbox:#_x0000_s1030">
                <w:txbxContent>
                  <w:p w:rsidR="008810A9" w:rsidRPr="00E60B08" w:rsidRDefault="008810A9" w:rsidP="00E60B0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i/>
                      </w:rPr>
                    </w:pPr>
                    <w:r w:rsidRPr="00E60B08">
                      <w:rPr>
                        <w:rFonts w:ascii="Times New Roman" w:hAnsi="Times New Roman" w:cs="Times New Roman"/>
                        <w:i/>
                      </w:rPr>
                      <w:t>Методы преподавания</w:t>
                    </w:r>
                  </w:p>
                  <w:p w:rsidR="008810A9" w:rsidRPr="00E60B08" w:rsidRDefault="008810A9" w:rsidP="00E60B08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i/>
                      </w:rPr>
                    </w:pPr>
                    <w:r w:rsidRPr="00E60B08">
                      <w:rPr>
                        <w:rFonts w:ascii="Times New Roman" w:hAnsi="Times New Roman" w:cs="Times New Roman"/>
                      </w:rPr>
                      <w:t>Методы, применяемые в целях изложения знаний, организации и управления познавательной</w:t>
                    </w:r>
                    <w:r w:rsidRPr="004D1A5F">
                      <w:t xml:space="preserve"> </w:t>
                    </w:r>
                    <w:r w:rsidRPr="00E60B08">
                      <w:rPr>
                        <w:rFonts w:ascii="Times New Roman" w:hAnsi="Times New Roman" w:cs="Times New Roman"/>
                        <w:i/>
                      </w:rPr>
                      <w:t>деятельностью обучающегося</w:t>
                    </w:r>
                  </w:p>
                </w:txbxContent>
              </v:textbox>
            </v:shape>
            <v:shape id="_x0000_s1031" type="#_x0000_t202" style="position:absolute;left:5271;top:993;width:4180;height:785">
              <v:textbox style="mso-next-textbox:#_x0000_s1031">
                <w:txbxContent>
                  <w:p w:rsidR="008810A9" w:rsidRPr="00E60B08" w:rsidRDefault="008810A9" w:rsidP="00E60B0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i/>
                      </w:rPr>
                    </w:pPr>
                    <w:r w:rsidRPr="00E60B08">
                      <w:rPr>
                        <w:rFonts w:ascii="Times New Roman" w:hAnsi="Times New Roman" w:cs="Times New Roman"/>
                        <w:i/>
                      </w:rPr>
                      <w:t>Методы учения</w:t>
                    </w:r>
                  </w:p>
                  <w:p w:rsidR="008810A9" w:rsidRPr="00E60B08" w:rsidRDefault="008810A9" w:rsidP="00E60B08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</w:rPr>
                    </w:pPr>
                    <w:r w:rsidRPr="00E60B08">
                      <w:rPr>
                        <w:rFonts w:ascii="Times New Roman" w:hAnsi="Times New Roman" w:cs="Times New Roman"/>
                      </w:rPr>
                      <w:t>Методы, используемые обучающимся в процессе познавательной деятельности.</w:t>
                    </w:r>
                  </w:p>
                </w:txbxContent>
              </v:textbox>
            </v:shape>
            <v:line id="_x0000_s1032" style="position:absolute" from="2963,-501" to="6834,-501"/>
            <v:line id="_x0000_s1033" style="position:absolute" from="2963,-501" to="2963,26">
              <v:stroke endarrow="block"/>
            </v:line>
            <v:line id="_x0000_s1034" style="position:absolute" from="4976,236" to="4976,236"/>
            <v:line id="_x0000_s1035" style="position:absolute" from="6803,714" to="6805,993">
              <v:stroke endarrow="block"/>
            </v:line>
            <v:line id="_x0000_s1036" style="position:absolute;flip:y" from="6803,714" to="6805,925">
              <v:stroke endarrow="block"/>
            </v:line>
            <v:line id="_x0000_s1037" style="position:absolute" from="6834,-501" to="6834,-291">
              <v:stroke endarrow="block"/>
            </v:line>
            <v:line id="_x0000_s1038" style="position:absolute" from="5363,-712" to="5363,-501">
              <v:stroke endarrow="block"/>
            </v:line>
            <v:line id="_x0000_s1039" style="position:absolute" from="4992,295" to="4993,1411"/>
            <v:line id="_x0000_s1040" style="position:absolute" from="4713,853" to="4991,854">
              <v:stroke endarrow="block"/>
            </v:line>
            <v:line id="_x0000_s1041" style="position:absolute" from="4992,295" to="5301,296">
              <v:stroke endarrow="block"/>
            </v:line>
            <v:line id="_x0000_s1042" style="position:absolute" from="4992,1411" to="5301,1412">
              <v:stroke endarrow="block"/>
            </v:line>
            <w10:wrap type="none"/>
            <w10:anchorlock/>
          </v:group>
        </w:pict>
      </w:r>
    </w:p>
    <w:p w:rsidR="00E35343" w:rsidRPr="00E35343" w:rsidRDefault="00E35343" w:rsidP="00E60B0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60B08" w:rsidRPr="00E60B08" w:rsidRDefault="00E60B08" w:rsidP="00E60B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B08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E35343">
        <w:rPr>
          <w:rFonts w:ascii="Times New Roman" w:hAnsi="Times New Roman" w:cs="Times New Roman"/>
          <w:sz w:val="24"/>
          <w:szCs w:val="24"/>
        </w:rPr>
        <w:t>2</w:t>
      </w:r>
      <w:r w:rsidRPr="00E60B08">
        <w:rPr>
          <w:rFonts w:ascii="Times New Roman" w:hAnsi="Times New Roman" w:cs="Times New Roman"/>
          <w:sz w:val="24"/>
          <w:szCs w:val="24"/>
        </w:rPr>
        <w:t xml:space="preserve"> -</w:t>
      </w:r>
      <w:r w:rsidRPr="00E60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0B08">
        <w:rPr>
          <w:rFonts w:ascii="Times New Roman" w:hAnsi="Times New Roman" w:cs="Times New Roman"/>
          <w:sz w:val="24"/>
          <w:szCs w:val="24"/>
        </w:rPr>
        <w:t>Методы обучения</w:t>
      </w:r>
    </w:p>
    <w:p w:rsidR="00E60B08" w:rsidRPr="004103CE" w:rsidRDefault="00E60B08" w:rsidP="00E60B08">
      <w:pPr>
        <w:spacing w:after="0" w:line="240" w:lineRule="auto"/>
        <w:ind w:firstLine="53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60B08" w:rsidRPr="00E60B08" w:rsidRDefault="00E60B08" w:rsidP="00FE7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B08">
        <w:rPr>
          <w:rFonts w:ascii="Times New Roman" w:hAnsi="Times New Roman" w:cs="Times New Roman"/>
          <w:i/>
          <w:sz w:val="24"/>
          <w:szCs w:val="24"/>
        </w:rPr>
        <w:t>Методы учения</w:t>
      </w:r>
      <w:r w:rsidRPr="00E60B08">
        <w:rPr>
          <w:rFonts w:ascii="Times New Roman" w:hAnsi="Times New Roman" w:cs="Times New Roman"/>
          <w:sz w:val="24"/>
          <w:szCs w:val="24"/>
        </w:rPr>
        <w:t xml:space="preserve"> – разработанная с учетом дидактических принципов и закономерностей система приемов и соответствующих им правил учения, применение которых повышает эффективность самоуправления личности обучающегося в различных видах деятельности и общения в процессе решения опр</w:t>
      </w:r>
      <w:r w:rsidR="008421BF">
        <w:rPr>
          <w:rFonts w:ascii="Times New Roman" w:hAnsi="Times New Roman" w:cs="Times New Roman"/>
          <w:sz w:val="24"/>
          <w:szCs w:val="24"/>
        </w:rPr>
        <w:t>еделенного типа учебных задач [</w:t>
      </w:r>
      <w:r w:rsidR="00695735">
        <w:rPr>
          <w:rFonts w:ascii="Times New Roman" w:hAnsi="Times New Roman" w:cs="Times New Roman"/>
          <w:sz w:val="24"/>
          <w:szCs w:val="24"/>
        </w:rPr>
        <w:t>9</w:t>
      </w:r>
      <w:r w:rsidRPr="00E60B08">
        <w:rPr>
          <w:rFonts w:ascii="Times New Roman" w:hAnsi="Times New Roman" w:cs="Times New Roman"/>
          <w:sz w:val="24"/>
          <w:szCs w:val="24"/>
        </w:rPr>
        <w:t>, с. 271]. Методы учения рассматриваются как способы познавательной деятельности обучающегося, применяемые им в процессе усвоения и совершенствования знаний, умений, навыков и поиске новых знаний.</w:t>
      </w:r>
    </w:p>
    <w:p w:rsidR="00E60B08" w:rsidRPr="00E60B08" w:rsidRDefault="00E60B08" w:rsidP="00FE7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B08">
        <w:rPr>
          <w:rFonts w:ascii="Times New Roman" w:hAnsi="Times New Roman" w:cs="Times New Roman"/>
          <w:i/>
          <w:sz w:val="24"/>
          <w:szCs w:val="24"/>
        </w:rPr>
        <w:t>Процесс познания</w:t>
      </w:r>
      <w:r w:rsidRPr="00E60B08">
        <w:rPr>
          <w:rFonts w:ascii="Times New Roman" w:hAnsi="Times New Roman" w:cs="Times New Roman"/>
          <w:sz w:val="24"/>
          <w:szCs w:val="24"/>
        </w:rPr>
        <w:t xml:space="preserve"> - процесс творческой деятельности людей, формирующий их знание, на основе которых возникают идеи и мотивы человеческих действий. В отличие от научного </w:t>
      </w:r>
      <w:r w:rsidRPr="00E60B08">
        <w:rPr>
          <w:rFonts w:ascii="Times New Roman" w:hAnsi="Times New Roman" w:cs="Times New Roman"/>
          <w:sz w:val="24"/>
          <w:szCs w:val="24"/>
        </w:rPr>
        <w:lastRenderedPageBreak/>
        <w:t>познания в учебном познании часть знаний усваивается путем слушания объяснений преподавателя и осмысливания материала.</w:t>
      </w:r>
    </w:p>
    <w:p w:rsidR="00E60B08" w:rsidRPr="00E60B08" w:rsidRDefault="00E60B08" w:rsidP="00FE7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B08">
        <w:rPr>
          <w:rFonts w:ascii="Times New Roman" w:hAnsi="Times New Roman" w:cs="Times New Roman"/>
          <w:sz w:val="24"/>
          <w:szCs w:val="24"/>
        </w:rPr>
        <w:t xml:space="preserve">Схематично методы учебного познания могут быть представлены, как показано на рисунке </w:t>
      </w:r>
      <w:r w:rsidR="00E35343">
        <w:rPr>
          <w:rFonts w:ascii="Times New Roman" w:hAnsi="Times New Roman" w:cs="Times New Roman"/>
          <w:sz w:val="24"/>
          <w:szCs w:val="24"/>
        </w:rPr>
        <w:t>3</w:t>
      </w:r>
      <w:r w:rsidR="008421BF">
        <w:rPr>
          <w:rFonts w:ascii="Times New Roman" w:hAnsi="Times New Roman" w:cs="Times New Roman"/>
          <w:sz w:val="24"/>
          <w:szCs w:val="24"/>
        </w:rPr>
        <w:t xml:space="preserve"> [</w:t>
      </w:r>
      <w:r w:rsidR="00695735">
        <w:rPr>
          <w:rFonts w:ascii="Times New Roman" w:hAnsi="Times New Roman" w:cs="Times New Roman"/>
          <w:sz w:val="24"/>
          <w:szCs w:val="24"/>
        </w:rPr>
        <w:t>9</w:t>
      </w:r>
      <w:r w:rsidRPr="00E60B08">
        <w:rPr>
          <w:rFonts w:ascii="Times New Roman" w:hAnsi="Times New Roman" w:cs="Times New Roman"/>
          <w:sz w:val="24"/>
          <w:szCs w:val="24"/>
        </w:rPr>
        <w:t>, с. 146.].</w:t>
      </w:r>
    </w:p>
    <w:p w:rsidR="00F67328" w:rsidRPr="00E60B08" w:rsidRDefault="00F67328" w:rsidP="00F673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B08">
        <w:rPr>
          <w:rFonts w:ascii="Times New Roman" w:hAnsi="Times New Roman" w:cs="Times New Roman"/>
          <w:b/>
          <w:i/>
          <w:sz w:val="24"/>
          <w:szCs w:val="24"/>
        </w:rPr>
        <w:t>Особенности методов</w:t>
      </w:r>
      <w:r w:rsidRPr="00E60B08">
        <w:rPr>
          <w:rFonts w:ascii="Times New Roman" w:hAnsi="Times New Roman" w:cs="Times New Roman"/>
          <w:i/>
          <w:sz w:val="24"/>
          <w:szCs w:val="24"/>
        </w:rPr>
        <w:t>:</w:t>
      </w:r>
    </w:p>
    <w:p w:rsidR="00F67328" w:rsidRPr="00E60B08" w:rsidRDefault="00F67328" w:rsidP="00F67328">
      <w:pPr>
        <w:numPr>
          <w:ilvl w:val="0"/>
          <w:numId w:val="15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0B08">
        <w:rPr>
          <w:rFonts w:ascii="Times New Roman" w:hAnsi="Times New Roman" w:cs="Times New Roman"/>
          <w:sz w:val="24"/>
          <w:szCs w:val="24"/>
        </w:rPr>
        <w:t>метод – это не сама деятельность, а способ деятельности, схематизированный и проектируемый преподавателе; он всегда и обязательно осознан;</w:t>
      </w:r>
    </w:p>
    <w:p w:rsidR="00F67328" w:rsidRPr="00E60B08" w:rsidRDefault="00F67328" w:rsidP="00F67328">
      <w:pPr>
        <w:numPr>
          <w:ilvl w:val="0"/>
          <w:numId w:val="15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0B08">
        <w:rPr>
          <w:rFonts w:ascii="Times New Roman" w:hAnsi="Times New Roman" w:cs="Times New Roman"/>
          <w:sz w:val="24"/>
          <w:szCs w:val="24"/>
        </w:rPr>
        <w:t>метод должен обязательно соответствовать цели занятия, если этого соответствия нет, то с помощью такого метода нельзя добиться ожидаемых результатов;</w:t>
      </w:r>
    </w:p>
    <w:p w:rsidR="00F67328" w:rsidRPr="00E60B08" w:rsidRDefault="00F67328" w:rsidP="00F67328">
      <w:pPr>
        <w:numPr>
          <w:ilvl w:val="0"/>
          <w:numId w:val="15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0B08">
        <w:rPr>
          <w:rFonts w:ascii="Times New Roman" w:hAnsi="Times New Roman" w:cs="Times New Roman"/>
          <w:sz w:val="24"/>
          <w:szCs w:val="24"/>
        </w:rPr>
        <w:t>метод не может быть неправильным, неправильным может быть его применение; если метод не отвечает возложенным на него задачам, он не является методом для достижения поставленной цели;</w:t>
      </w:r>
    </w:p>
    <w:p w:rsidR="00F67328" w:rsidRPr="00E60B08" w:rsidRDefault="00F67328" w:rsidP="00F67328">
      <w:pPr>
        <w:numPr>
          <w:ilvl w:val="0"/>
          <w:numId w:val="15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0B08">
        <w:rPr>
          <w:rFonts w:ascii="Times New Roman" w:hAnsi="Times New Roman" w:cs="Times New Roman"/>
          <w:sz w:val="24"/>
          <w:szCs w:val="24"/>
        </w:rPr>
        <w:t>каждый метод имеет свое предметное содержание. Знания, включенные в метод, образуют зону его прилож</w:t>
      </w:r>
      <w:r w:rsidR="00246072">
        <w:rPr>
          <w:rFonts w:ascii="Times New Roman" w:hAnsi="Times New Roman" w:cs="Times New Roman"/>
          <w:sz w:val="24"/>
          <w:szCs w:val="24"/>
        </w:rPr>
        <w:t>ения</w:t>
      </w:r>
      <w:r w:rsidRPr="00E60B08">
        <w:rPr>
          <w:rFonts w:ascii="Times New Roman" w:hAnsi="Times New Roman" w:cs="Times New Roman"/>
          <w:sz w:val="24"/>
          <w:szCs w:val="24"/>
        </w:rPr>
        <w:t xml:space="preserve"> и действенности;</w:t>
      </w:r>
    </w:p>
    <w:p w:rsidR="00F67328" w:rsidRPr="00EB35F2" w:rsidRDefault="00F67328" w:rsidP="00F67328">
      <w:pPr>
        <w:numPr>
          <w:ilvl w:val="0"/>
          <w:numId w:val="15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B35F2">
        <w:rPr>
          <w:rFonts w:ascii="Times New Roman" w:hAnsi="Times New Roman" w:cs="Times New Roman"/>
          <w:spacing w:val="-4"/>
          <w:sz w:val="24"/>
          <w:szCs w:val="24"/>
        </w:rPr>
        <w:t>метод всегда принадлежит действующему лицу - нет деятельности без её объекта, и нет метода баз деятельности; метод определяет движение всей совокупности средств, предназначенных преподавателям для решения поставленной задачи; от метода зависят интеллектуальные, чувственные, волевые действия обучающихся и методы учения.</w:t>
      </w:r>
    </w:p>
    <w:p w:rsidR="00E60B08" w:rsidRPr="004103CE" w:rsidRDefault="00E60B08" w:rsidP="00E60B08">
      <w:pPr>
        <w:spacing w:after="0" w:line="240" w:lineRule="auto"/>
        <w:ind w:firstLine="530"/>
        <w:jc w:val="both"/>
        <w:rPr>
          <w:rFonts w:ascii="Times New Roman" w:hAnsi="Times New Roman" w:cs="Times New Roman"/>
          <w:sz w:val="28"/>
          <w:szCs w:val="28"/>
        </w:rPr>
      </w:pPr>
    </w:p>
    <w:p w:rsidR="00E60B08" w:rsidRPr="004103CE" w:rsidRDefault="00CC485A" w:rsidP="00E60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43" editas="canvas" style="width:420pt;height:144.05pt;mso-position-horizontal-relative:char;mso-position-vertical-relative:line" coordorigin="2344,11100" coordsize="6503,2233">
            <o:lock v:ext="edit" aspectratio="t"/>
            <v:shape id="_x0000_s1044" type="#_x0000_t75" style="position:absolute;left:2344;top:11100;width:6503;height:2233" o:preferrelative="f">
              <v:fill o:detectmouseclick="t"/>
              <v:path o:extrusionok="t" o:connecttype="none"/>
              <o:lock v:ext="edit" text="t"/>
            </v:shape>
            <v:shape id="_x0000_s1045" type="#_x0000_t202" style="position:absolute;left:2344;top:11100;width:1394;height:421">
              <v:textbox style="mso-next-textbox:#_x0000_s1045">
                <w:txbxContent>
                  <w:p w:rsidR="008810A9" w:rsidRPr="00E35343" w:rsidRDefault="008810A9" w:rsidP="00E60B0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353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наблюдение</w:t>
                    </w:r>
                  </w:p>
                </w:txbxContent>
              </v:textbox>
            </v:shape>
            <v:shape id="_x0000_s1046" type="#_x0000_t202" style="position:absolute;left:6106;top:11101;width:1951;height:419">
              <v:textbox style="mso-next-textbox:#_x0000_s1046">
                <w:txbxContent>
                  <w:p w:rsidR="008810A9" w:rsidRPr="00E35343" w:rsidRDefault="008810A9" w:rsidP="00E60B0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353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эксперимент</w:t>
                    </w:r>
                  </w:p>
                </w:txbxContent>
              </v:textbox>
            </v:shape>
            <v:shape id="_x0000_s1047" type="#_x0000_t202" style="position:absolute;left:4016;top:11659;width:1811;height:558">
              <v:textbox style="mso-next-textbox:#_x0000_s1047">
                <w:txbxContent>
                  <w:p w:rsidR="008810A9" w:rsidRPr="00E35343" w:rsidRDefault="008810A9" w:rsidP="00E3534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E35343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Методы учения</w:t>
                    </w:r>
                  </w:p>
                  <w:p w:rsidR="008810A9" w:rsidRPr="00E35343" w:rsidRDefault="008810A9" w:rsidP="00E60B08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35343">
                      <w:rPr>
                        <w:rFonts w:ascii="Times New Roman" w:hAnsi="Times New Roman" w:cs="Times New Roman"/>
                      </w:rPr>
                      <w:t>(учебного познания)</w:t>
                    </w:r>
                  </w:p>
                </w:txbxContent>
              </v:textbox>
            </v:shape>
            <v:shape id="_x0000_s1048" type="#_x0000_t202" style="position:absolute;left:2344;top:11659;width:1394;height:552">
              <v:textbox style="mso-next-textbox:#_x0000_s1048">
                <w:txbxContent>
                  <w:p w:rsidR="008810A9" w:rsidRPr="00E35343" w:rsidRDefault="008810A9" w:rsidP="00E3534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353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слушание - осмысливание</w:t>
                    </w:r>
                  </w:p>
                </w:txbxContent>
              </v:textbox>
            </v:shape>
            <v:shape id="_x0000_s1049" type="#_x0000_t202" style="position:absolute;left:6106;top:11659;width:2091;height:558">
              <v:textbox style="mso-next-textbox:#_x0000_s1049">
                <w:txbxContent>
                  <w:p w:rsidR="008810A9" w:rsidRPr="00E35343" w:rsidRDefault="008810A9" w:rsidP="00E3534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0"/>
                        <w:szCs w:val="10"/>
                      </w:rPr>
                    </w:pPr>
                  </w:p>
                  <w:p w:rsidR="008810A9" w:rsidRPr="00E35343" w:rsidRDefault="008810A9" w:rsidP="00E3534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353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упражнение</w:t>
                    </w:r>
                  </w:p>
                </w:txbxContent>
              </v:textbox>
            </v:shape>
            <v:shape id="_x0000_s1050" type="#_x0000_t202" style="position:absolute;left:2344;top:12635;width:3902;height:558">
              <v:textbox style="mso-next-textbox:#_x0000_s1050">
                <w:txbxContent>
                  <w:p w:rsidR="008810A9" w:rsidRPr="00E35343" w:rsidRDefault="008810A9" w:rsidP="00E3534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353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изучение учебных пособий, первоисточников и других материалов</w:t>
                    </w:r>
                  </w:p>
                </w:txbxContent>
              </v:textbox>
            </v:shape>
            <v:shape id="_x0000_s1051" type="#_x0000_t202" style="position:absolute;left:6525;top:12635;width:1701;height:557">
              <v:textbox style="mso-next-textbox:#_x0000_s1051">
                <w:txbxContent>
                  <w:p w:rsidR="008810A9" w:rsidRPr="00E35343" w:rsidRDefault="008810A9" w:rsidP="00E3534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353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моделирование, проектирование </w:t>
                    </w:r>
                  </w:p>
                </w:txbxContent>
              </v:textbox>
            </v:shape>
            <v:line id="_x0000_s1052" style="position:absolute;flip:y" from="5131,11380" to="5133,11665"/>
            <v:line id="_x0000_s1053" style="position:absolute" from="3877,11379" to="6106,11380">
              <v:stroke endarrow="block"/>
            </v:line>
            <v:line id="_x0000_s1054" style="position:absolute;flip:x" from="3738,11379" to="4048,11380">
              <v:stroke endarrow="block"/>
            </v:line>
            <v:line id="_x0000_s1055" style="position:absolute;flip:x" from="3738,11938" to="4016,11939">
              <v:stroke endarrow="block"/>
            </v:line>
            <v:line id="_x0000_s1056" style="position:absolute" from="5828,11938" to="6106,11939">
              <v:stroke endarrow="block"/>
            </v:line>
            <v:line id="_x0000_s1057" style="position:absolute" from="3598,12356" to="6664,12357"/>
            <v:line id="_x0000_s1058" style="position:absolute" from="5131,12217" to="5133,12357"/>
            <v:line id="_x0000_s1059" style="position:absolute" from="3598,12356" to="3599,12635">
              <v:stroke endarrow="block"/>
            </v:line>
            <v:line id="_x0000_s1060" style="position:absolute" from="6664,12356" to="6665,12635">
              <v:stroke endarrow="block"/>
            </v:line>
            <w10:wrap type="none"/>
            <w10:anchorlock/>
          </v:group>
        </w:pict>
      </w:r>
    </w:p>
    <w:p w:rsidR="004103CE" w:rsidRPr="004103CE" w:rsidRDefault="004103CE" w:rsidP="00E60B08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E60B08" w:rsidRPr="00E60B08" w:rsidRDefault="00E60B08" w:rsidP="00E60B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B08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E35343">
        <w:rPr>
          <w:rFonts w:ascii="Times New Roman" w:hAnsi="Times New Roman" w:cs="Times New Roman"/>
          <w:sz w:val="24"/>
          <w:szCs w:val="24"/>
        </w:rPr>
        <w:t>3</w:t>
      </w:r>
      <w:r w:rsidRPr="00E60B08">
        <w:rPr>
          <w:rFonts w:ascii="Times New Roman" w:hAnsi="Times New Roman" w:cs="Times New Roman"/>
          <w:sz w:val="24"/>
          <w:szCs w:val="24"/>
        </w:rPr>
        <w:t xml:space="preserve"> -</w:t>
      </w:r>
      <w:r w:rsidRPr="00E60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0B08">
        <w:rPr>
          <w:rFonts w:ascii="Times New Roman" w:hAnsi="Times New Roman" w:cs="Times New Roman"/>
          <w:sz w:val="24"/>
          <w:szCs w:val="24"/>
        </w:rPr>
        <w:t>Методы учения</w:t>
      </w:r>
    </w:p>
    <w:p w:rsidR="00E60B08" w:rsidRPr="004103CE" w:rsidRDefault="00E60B08" w:rsidP="00E60B08">
      <w:pPr>
        <w:pStyle w:val="a7"/>
        <w:spacing w:before="0" w:beforeAutospacing="0" w:after="0" w:afterAutospacing="0"/>
        <w:ind w:firstLine="540"/>
        <w:jc w:val="both"/>
        <w:rPr>
          <w:color w:val="000080"/>
        </w:rPr>
      </w:pPr>
    </w:p>
    <w:p w:rsidR="00E60B08" w:rsidRPr="00E60B08" w:rsidRDefault="00E60B08" w:rsidP="00FE7D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0B08">
        <w:rPr>
          <w:rFonts w:ascii="Times New Roman" w:hAnsi="Times New Roman" w:cs="Times New Roman"/>
          <w:b/>
          <w:i/>
          <w:sz w:val="24"/>
          <w:szCs w:val="24"/>
        </w:rPr>
        <w:t>Критерии выбора методов обучения</w:t>
      </w:r>
      <w:r w:rsidRPr="00E60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0B08">
        <w:rPr>
          <w:rFonts w:ascii="Times New Roman" w:hAnsi="Times New Roman" w:cs="Times New Roman"/>
          <w:sz w:val="24"/>
          <w:szCs w:val="24"/>
        </w:rPr>
        <w:t>(Ю.К. Бабанский)</w:t>
      </w:r>
    </w:p>
    <w:p w:rsidR="00E60B08" w:rsidRPr="00E60B08" w:rsidRDefault="00E60B08" w:rsidP="00F67328">
      <w:pPr>
        <w:numPr>
          <w:ilvl w:val="0"/>
          <w:numId w:val="14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60B08">
        <w:rPr>
          <w:rFonts w:ascii="Times New Roman" w:hAnsi="Times New Roman" w:cs="Times New Roman"/>
          <w:sz w:val="24"/>
          <w:szCs w:val="24"/>
        </w:rPr>
        <w:t>Исходный критерий - соответствие системы методов обучения цели урока, их максимальная направленность на решение всех трех её аспектов.</w:t>
      </w:r>
    </w:p>
    <w:p w:rsidR="00E60B08" w:rsidRPr="00E60B08" w:rsidRDefault="00E60B08" w:rsidP="00F67328">
      <w:pPr>
        <w:numPr>
          <w:ilvl w:val="0"/>
          <w:numId w:val="14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60B08">
        <w:rPr>
          <w:rFonts w:ascii="Times New Roman" w:hAnsi="Times New Roman" w:cs="Times New Roman"/>
          <w:sz w:val="24"/>
          <w:szCs w:val="24"/>
        </w:rPr>
        <w:t xml:space="preserve">Ориентированность, соответствие метода обучения как формы движения содержания </w:t>
      </w:r>
      <w:r w:rsidR="00643ECB" w:rsidRPr="00E60B08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643ECB">
        <w:rPr>
          <w:rFonts w:ascii="Times New Roman" w:hAnsi="Times New Roman" w:cs="Times New Roman"/>
          <w:sz w:val="24"/>
          <w:szCs w:val="24"/>
        </w:rPr>
        <w:t xml:space="preserve">к </w:t>
      </w:r>
      <w:r w:rsidRPr="00E60B08">
        <w:rPr>
          <w:rFonts w:ascii="Times New Roman" w:hAnsi="Times New Roman" w:cs="Times New Roman"/>
          <w:sz w:val="24"/>
          <w:szCs w:val="24"/>
        </w:rPr>
        <w:t>самому содержанию учебного материала. Необходима специальная оценка возможностей различных методов в раскрытии содержания</w:t>
      </w:r>
      <w:r w:rsidR="00643ECB">
        <w:rPr>
          <w:rFonts w:ascii="Times New Roman" w:hAnsi="Times New Roman" w:cs="Times New Roman"/>
          <w:sz w:val="24"/>
          <w:szCs w:val="24"/>
        </w:rPr>
        <w:t>:</w:t>
      </w:r>
      <w:r w:rsidRPr="00E60B08">
        <w:rPr>
          <w:rFonts w:ascii="Times New Roman" w:hAnsi="Times New Roman" w:cs="Times New Roman"/>
          <w:sz w:val="24"/>
          <w:szCs w:val="24"/>
        </w:rPr>
        <w:t xml:space="preserve"> «Одно содержание может быть лучше раскрыто с помощью индуктивного метода, другое – дедуктивного метода, одно может позволить поисковое изучение его, другое окажется недоступным для применения такого метода и т.д.».</w:t>
      </w:r>
    </w:p>
    <w:p w:rsidR="00E60B08" w:rsidRPr="00E60B08" w:rsidRDefault="00E60B08" w:rsidP="00F67328">
      <w:pPr>
        <w:numPr>
          <w:ilvl w:val="0"/>
          <w:numId w:val="14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60B08">
        <w:rPr>
          <w:rFonts w:ascii="Times New Roman" w:hAnsi="Times New Roman" w:cs="Times New Roman"/>
          <w:sz w:val="24"/>
          <w:szCs w:val="24"/>
        </w:rPr>
        <w:t>Соответствие методов обучения формам организации познавательной деятельности учеников, т.к. индивидуальные, фронтальные, групповые и коллективные формы познавательной деятельности, естественно требуют различных методов обучения.</w:t>
      </w:r>
    </w:p>
    <w:p w:rsidR="00E60B08" w:rsidRPr="00F67328" w:rsidRDefault="00E60B08" w:rsidP="00F67328">
      <w:pPr>
        <w:numPr>
          <w:ilvl w:val="0"/>
          <w:numId w:val="14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67328">
        <w:rPr>
          <w:rFonts w:ascii="Times New Roman" w:hAnsi="Times New Roman" w:cs="Times New Roman"/>
          <w:spacing w:val="-4"/>
          <w:sz w:val="24"/>
          <w:szCs w:val="24"/>
        </w:rPr>
        <w:t>Полное их соответствие реальным учебным возможностям учащихся, под которыми понимается единство внешних и внутренних условий для успешной учебной деятельности.</w:t>
      </w:r>
    </w:p>
    <w:p w:rsidR="00E60B08" w:rsidRPr="00F67328" w:rsidRDefault="00E60B08" w:rsidP="00F67328">
      <w:pPr>
        <w:numPr>
          <w:ilvl w:val="0"/>
          <w:numId w:val="14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67328">
        <w:rPr>
          <w:rFonts w:ascii="Times New Roman" w:hAnsi="Times New Roman" w:cs="Times New Roman"/>
          <w:spacing w:val="-4"/>
          <w:sz w:val="24"/>
          <w:szCs w:val="24"/>
        </w:rPr>
        <w:t>Учёт соответствия выбора методов обучения возможностям преподавателя по их использованию.</w:t>
      </w:r>
    </w:p>
    <w:p w:rsidR="00E60B08" w:rsidRPr="00E60B08" w:rsidRDefault="00E60B08" w:rsidP="00F67328">
      <w:pPr>
        <w:numPr>
          <w:ilvl w:val="0"/>
          <w:numId w:val="14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60B08">
        <w:rPr>
          <w:rFonts w:ascii="Times New Roman" w:hAnsi="Times New Roman" w:cs="Times New Roman"/>
          <w:sz w:val="24"/>
          <w:szCs w:val="24"/>
        </w:rPr>
        <w:t xml:space="preserve">Соответствие методов обучения принципам дидактики, «реализация этого требования носит обобщающий характер и приводит выбор методов в соответствие с основными закономерностями эффективного построения процесса обучения, из которых вытекают сами принципы обучения. </w:t>
      </w:r>
    </w:p>
    <w:p w:rsidR="00E60B08" w:rsidRPr="00E60B08" w:rsidRDefault="00E60B08" w:rsidP="00FE7DFF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B08">
        <w:rPr>
          <w:rFonts w:ascii="Times New Roman" w:hAnsi="Times New Roman" w:cs="Times New Roman"/>
          <w:i/>
          <w:sz w:val="24"/>
          <w:szCs w:val="24"/>
        </w:rPr>
        <w:lastRenderedPageBreak/>
        <w:t>Все шесть критериев должны использоваться в процессе выбора методов в комплексе</w:t>
      </w:r>
      <w:r w:rsidRPr="00E60B08">
        <w:rPr>
          <w:rFonts w:ascii="Times New Roman" w:hAnsi="Times New Roman" w:cs="Times New Roman"/>
          <w:sz w:val="24"/>
          <w:szCs w:val="24"/>
        </w:rPr>
        <w:t>.</w:t>
      </w:r>
    </w:p>
    <w:p w:rsidR="00E23C96" w:rsidRPr="00F67328" w:rsidRDefault="00E60B08" w:rsidP="00FE7DF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67328">
        <w:rPr>
          <w:rFonts w:ascii="Times New Roman" w:hAnsi="Times New Roman" w:cs="Times New Roman"/>
          <w:spacing w:val="-4"/>
          <w:sz w:val="24"/>
          <w:szCs w:val="24"/>
        </w:rPr>
        <w:t xml:space="preserve">В современной теории обучения существуют различные подходы к классификации всего многообразия методов обучения. В зависимости от подхода к классификации методов отслеживается и оценивается эффективность использования методов учителем в его практической деятельности и в процессе анализа занятия. </w:t>
      </w:r>
      <w:r w:rsidR="00E23C96" w:rsidRPr="00F67328">
        <w:rPr>
          <w:rFonts w:ascii="Times New Roman" w:hAnsi="Times New Roman" w:cs="Times New Roman"/>
          <w:spacing w:val="-4"/>
          <w:sz w:val="24"/>
          <w:szCs w:val="24"/>
        </w:rPr>
        <w:t xml:space="preserve">В основе каждого подхода лежит определенный принцип: </w:t>
      </w:r>
    </w:p>
    <w:p w:rsidR="00E23C96" w:rsidRPr="00E23C96" w:rsidRDefault="00E23C96" w:rsidP="00F67328">
      <w:pPr>
        <w:numPr>
          <w:ilvl w:val="0"/>
          <w:numId w:val="16"/>
        </w:numPr>
        <w:spacing w:after="0" w:line="216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3C96">
        <w:rPr>
          <w:rFonts w:ascii="Times New Roman" w:hAnsi="Times New Roman" w:cs="Times New Roman"/>
          <w:sz w:val="24"/>
          <w:szCs w:val="24"/>
        </w:rPr>
        <w:t xml:space="preserve">по источнику информации (Н.А. Сорокин, А.И. Дулов, И.Т. Огородников.) </w:t>
      </w:r>
    </w:p>
    <w:p w:rsidR="00E23C96" w:rsidRPr="00E23C96" w:rsidRDefault="00E23C96" w:rsidP="00F67328">
      <w:pPr>
        <w:numPr>
          <w:ilvl w:val="0"/>
          <w:numId w:val="16"/>
        </w:numPr>
        <w:spacing w:after="0" w:line="216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3C96">
        <w:rPr>
          <w:rFonts w:ascii="Times New Roman" w:hAnsi="Times New Roman" w:cs="Times New Roman"/>
          <w:sz w:val="24"/>
          <w:szCs w:val="24"/>
        </w:rPr>
        <w:t>в зависимости от характера познавательной деятельности (И.Н. Скаткин, И.Л. Лернер.)</w:t>
      </w:r>
    </w:p>
    <w:p w:rsidR="00E23C96" w:rsidRPr="00E23C96" w:rsidRDefault="00E23C96" w:rsidP="00F67328">
      <w:pPr>
        <w:numPr>
          <w:ilvl w:val="0"/>
          <w:numId w:val="16"/>
        </w:numPr>
        <w:spacing w:after="0" w:line="216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3C96">
        <w:rPr>
          <w:rFonts w:ascii="Times New Roman" w:hAnsi="Times New Roman" w:cs="Times New Roman"/>
          <w:sz w:val="24"/>
          <w:szCs w:val="24"/>
        </w:rPr>
        <w:t>по дидактической цели (М А. Данилов, Б П. Есипов.)</w:t>
      </w:r>
    </w:p>
    <w:p w:rsidR="00E23C96" w:rsidRPr="00E23C96" w:rsidRDefault="00E23C96" w:rsidP="00F67328">
      <w:pPr>
        <w:numPr>
          <w:ilvl w:val="0"/>
          <w:numId w:val="16"/>
        </w:numPr>
        <w:spacing w:after="0" w:line="216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3C96">
        <w:rPr>
          <w:rFonts w:ascii="Times New Roman" w:hAnsi="Times New Roman" w:cs="Times New Roman"/>
          <w:sz w:val="24"/>
          <w:szCs w:val="24"/>
        </w:rPr>
        <w:t xml:space="preserve">по дидактической цели, задаче занятий и соответствующим им видам деятельности учителя и учащихся (В.А. Онищук.) </w:t>
      </w:r>
    </w:p>
    <w:p w:rsidR="00E23C96" w:rsidRPr="00E23C96" w:rsidRDefault="00E23C96" w:rsidP="00F67328">
      <w:pPr>
        <w:numPr>
          <w:ilvl w:val="0"/>
          <w:numId w:val="16"/>
        </w:numPr>
        <w:spacing w:after="0" w:line="216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3C96">
        <w:rPr>
          <w:rFonts w:ascii="Times New Roman" w:hAnsi="Times New Roman" w:cs="Times New Roman"/>
          <w:sz w:val="24"/>
          <w:szCs w:val="24"/>
        </w:rPr>
        <w:t>по уровню применения (Ю.А. Конаржевский)</w:t>
      </w:r>
    </w:p>
    <w:p w:rsidR="00E23C96" w:rsidRPr="008421BF" w:rsidRDefault="00E23C96" w:rsidP="00FE7DF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C96">
        <w:rPr>
          <w:rFonts w:ascii="Times New Roman" w:hAnsi="Times New Roman" w:cs="Times New Roman"/>
          <w:sz w:val="24"/>
          <w:szCs w:val="24"/>
        </w:rPr>
        <w:t xml:space="preserve">Комплексный подход Ю.К. Бабанского соединил разные подходы и утвердил три основных группы методов бучения (таблица </w:t>
      </w:r>
      <w:r w:rsidR="00073D4F">
        <w:rPr>
          <w:rFonts w:ascii="Times New Roman" w:hAnsi="Times New Roman" w:cs="Times New Roman"/>
          <w:sz w:val="24"/>
          <w:szCs w:val="24"/>
        </w:rPr>
        <w:t>1</w:t>
      </w:r>
      <w:r w:rsidRPr="00E23C96">
        <w:rPr>
          <w:rFonts w:ascii="Times New Roman" w:hAnsi="Times New Roman" w:cs="Times New Roman"/>
          <w:sz w:val="24"/>
          <w:szCs w:val="24"/>
        </w:rPr>
        <w:t xml:space="preserve">, таблица </w:t>
      </w:r>
      <w:r w:rsidR="00073D4F">
        <w:rPr>
          <w:rFonts w:ascii="Times New Roman" w:hAnsi="Times New Roman" w:cs="Times New Roman"/>
          <w:sz w:val="24"/>
          <w:szCs w:val="24"/>
        </w:rPr>
        <w:t>2</w:t>
      </w:r>
      <w:r w:rsidRPr="00E23C96">
        <w:rPr>
          <w:rFonts w:ascii="Times New Roman" w:hAnsi="Times New Roman" w:cs="Times New Roman"/>
          <w:sz w:val="24"/>
          <w:szCs w:val="24"/>
        </w:rPr>
        <w:t xml:space="preserve">, таблица </w:t>
      </w:r>
      <w:r w:rsidR="00073D4F">
        <w:rPr>
          <w:rFonts w:ascii="Times New Roman" w:hAnsi="Times New Roman" w:cs="Times New Roman"/>
          <w:sz w:val="24"/>
          <w:szCs w:val="24"/>
        </w:rPr>
        <w:t>3</w:t>
      </w:r>
      <w:r w:rsidR="008421BF">
        <w:rPr>
          <w:rFonts w:ascii="Times New Roman" w:hAnsi="Times New Roman" w:cs="Times New Roman"/>
          <w:sz w:val="24"/>
          <w:szCs w:val="24"/>
        </w:rPr>
        <w:t>) [</w:t>
      </w:r>
      <w:r w:rsidR="008421BF" w:rsidRPr="008421BF">
        <w:rPr>
          <w:rFonts w:ascii="Times New Roman" w:hAnsi="Times New Roman" w:cs="Times New Roman"/>
          <w:sz w:val="24"/>
          <w:szCs w:val="24"/>
        </w:rPr>
        <w:t>1</w:t>
      </w:r>
      <w:r w:rsidR="008421BF">
        <w:rPr>
          <w:rFonts w:ascii="Times New Roman" w:hAnsi="Times New Roman" w:cs="Times New Roman"/>
          <w:sz w:val="24"/>
          <w:szCs w:val="24"/>
        </w:rPr>
        <w:t>]</w:t>
      </w:r>
      <w:r w:rsidR="008421BF" w:rsidRPr="008421BF">
        <w:rPr>
          <w:rFonts w:ascii="Times New Roman" w:hAnsi="Times New Roman" w:cs="Times New Roman"/>
          <w:sz w:val="24"/>
          <w:szCs w:val="24"/>
        </w:rPr>
        <w:t>.</w:t>
      </w:r>
    </w:p>
    <w:p w:rsidR="00E23C96" w:rsidRPr="00E23C96" w:rsidRDefault="00E23C96" w:rsidP="00FE7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C96">
        <w:rPr>
          <w:rFonts w:ascii="Times New Roman" w:hAnsi="Times New Roman" w:cs="Times New Roman"/>
          <w:sz w:val="24"/>
          <w:szCs w:val="24"/>
        </w:rPr>
        <w:t xml:space="preserve">В соответствие определенному периоду обучения (В.В. Гузеев) (рисунок </w:t>
      </w:r>
      <w:r w:rsidR="00073D4F">
        <w:rPr>
          <w:rFonts w:ascii="Times New Roman" w:hAnsi="Times New Roman" w:cs="Times New Roman"/>
          <w:sz w:val="24"/>
          <w:szCs w:val="24"/>
        </w:rPr>
        <w:t>5</w:t>
      </w:r>
      <w:r w:rsidRPr="00E23C96">
        <w:rPr>
          <w:rFonts w:ascii="Times New Roman" w:hAnsi="Times New Roman" w:cs="Times New Roman"/>
          <w:sz w:val="24"/>
          <w:szCs w:val="24"/>
        </w:rPr>
        <w:t xml:space="preserve">, таблица </w:t>
      </w:r>
      <w:r w:rsidR="00073D4F">
        <w:rPr>
          <w:rFonts w:ascii="Times New Roman" w:hAnsi="Times New Roman" w:cs="Times New Roman"/>
          <w:sz w:val="24"/>
          <w:szCs w:val="24"/>
        </w:rPr>
        <w:t>4</w:t>
      </w:r>
      <w:r w:rsidRPr="00E23C9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23C96" w:rsidRPr="00E23C96" w:rsidRDefault="00E23C96" w:rsidP="00FE7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C96">
        <w:rPr>
          <w:rFonts w:ascii="Times New Roman" w:hAnsi="Times New Roman" w:cs="Times New Roman"/>
          <w:sz w:val="24"/>
          <w:szCs w:val="24"/>
        </w:rPr>
        <w:t xml:space="preserve">В повседневной жизни педагог может и не задумываться, совокупностью каких методов он пользуется, но в практике работы он имеет дело с целостным педагогическим процессом, взаимодействует с целостной личностью школьника (разделение педагогического процесса на обучение и воспитание, личности на компоненты, весьма условно; необходимо лишь для более глубокого понимания педагогических явлений) оказавшись в сложной ситуации, педагог испытывает потребность в знании </w:t>
      </w:r>
      <w:r w:rsidRPr="00E23C96">
        <w:rPr>
          <w:rFonts w:ascii="Times New Roman" w:hAnsi="Times New Roman" w:cs="Times New Roman"/>
          <w:b/>
          <w:i/>
          <w:sz w:val="24"/>
          <w:szCs w:val="24"/>
        </w:rPr>
        <w:t>системы педагогических методов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67328">
        <w:rPr>
          <w:rFonts w:ascii="Times New Roman" w:hAnsi="Times New Roman" w:cs="Times New Roman"/>
          <w:sz w:val="24"/>
          <w:szCs w:val="24"/>
        </w:rPr>
        <w:t>(рисунок 4).</w:t>
      </w:r>
    </w:p>
    <w:p w:rsidR="00E23C96" w:rsidRPr="00F67328" w:rsidRDefault="00CC485A" w:rsidP="00E23C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119" style="position:absolute;left:0;text-align:left;margin-left:108pt;margin-top:12.15pt;width:277.95pt;height:22.9pt;z-index:251677696" filled="f">
            <v:textbox style="mso-next-textbox:#_x0000_s1119">
              <w:txbxContent>
                <w:p w:rsidR="008810A9" w:rsidRPr="00BC716D" w:rsidRDefault="008810A9" w:rsidP="00E23C96">
                  <w:pPr>
                    <w:pStyle w:val="4"/>
                    <w:spacing w:before="0" w:after="0"/>
                    <w:jc w:val="center"/>
                    <w:rPr>
                      <w:sz w:val="22"/>
                      <w:szCs w:val="22"/>
                    </w:rPr>
                  </w:pPr>
                  <w:r w:rsidRPr="00BC716D">
                    <w:rPr>
                      <w:sz w:val="22"/>
                      <w:szCs w:val="22"/>
                    </w:rPr>
                    <w:t>Система педагогических методов</w:t>
                  </w:r>
                </w:p>
              </w:txbxContent>
            </v:textbox>
          </v:rect>
        </w:pict>
      </w:r>
    </w:p>
    <w:p w:rsidR="00E23C96" w:rsidRPr="00E23C96" w:rsidRDefault="00CC485A" w:rsidP="00E23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42" style="position:absolute;left:0;text-align:left;z-index:251701248" from="396pt,11.95pt" to="396pt,47.95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41" style="position:absolute;left:0;text-align:left;z-index:251700224" from="99pt,11.95pt" to="99pt,47.95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78" style="position:absolute;left:0;text-align:left;flip:x;z-index:251738112" from="387pt,11.95pt" to="396pt,11.95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40" style="position:absolute;left:0;text-align:left;flip:x;z-index:251699200" from="99pt,11.95pt" to="108pt,11.95pt"/>
        </w:pict>
      </w:r>
      <w:r w:rsidR="00E23C96" w:rsidRPr="00E23C96">
        <w:rPr>
          <w:rFonts w:ascii="Times New Roman" w:hAnsi="Times New Roman" w:cs="Times New Roman"/>
          <w:b/>
          <w:sz w:val="24"/>
          <w:szCs w:val="24"/>
        </w:rPr>
        <w:t>.</w:t>
      </w:r>
    </w:p>
    <w:p w:rsidR="00E23C96" w:rsidRPr="00E23C96" w:rsidRDefault="00CC485A" w:rsidP="00E23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47" style="position:absolute;left:0;text-align:left;z-index:251706368" from="243pt,7.15pt" to="243pt,20.9pt">
            <v:stroke endarrow="block"/>
          </v:line>
        </w:pict>
      </w:r>
    </w:p>
    <w:p w:rsidR="00E23C96" w:rsidRPr="00E23C96" w:rsidRDefault="00CC485A" w:rsidP="00E23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122" style="position:absolute;left:0;text-align:left;margin-left:342pt;margin-top:2.35pt;width:36pt;height:27pt;z-index:251680768" filled="f">
            <v:textbox style="mso-next-textbox:#_x0000_s1122">
              <w:txbxContent>
                <w:p w:rsidR="008810A9" w:rsidRPr="008421BF" w:rsidRDefault="008810A9" w:rsidP="00E23C96">
                  <w:pPr>
                    <w:pStyle w:val="3"/>
                    <w:spacing w:before="0" w:after="0"/>
                    <w:rPr>
                      <w:rFonts w:ascii="Times New Roman" w:hAnsi="Times New Roman" w:cs="Times New Roman"/>
                    </w:rPr>
                  </w:pPr>
                  <w:r w:rsidRPr="008421BF">
                    <w:rPr>
                      <w:rFonts w:ascii="Times New Roman" w:hAnsi="Times New Roman" w:cs="Times New Roman"/>
                    </w:rPr>
                    <w:t>Ч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121" style="position:absolute;left:0;text-align:left;margin-left:225pt;margin-top:2.35pt;width:36pt;height:27pt;z-index:251679744" filled="f">
            <v:textbox style="mso-next-textbox:#_x0000_s1121">
              <w:txbxContent>
                <w:p w:rsidR="008810A9" w:rsidRPr="008421BF" w:rsidRDefault="008810A9" w:rsidP="00E23C96">
                  <w:pPr>
                    <w:pStyle w:val="3"/>
                    <w:spacing w:before="0" w:after="0"/>
                    <w:rPr>
                      <w:rFonts w:ascii="Times New Roman" w:hAnsi="Times New Roman" w:cs="Times New Roman"/>
                    </w:rPr>
                  </w:pPr>
                  <w:r w:rsidRPr="008421BF">
                    <w:rPr>
                      <w:rFonts w:ascii="Times New Roman" w:hAnsi="Times New Roman" w:cs="Times New Roman"/>
                    </w:rPr>
                    <w:t>П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120" style="position:absolute;left:0;text-align:left;margin-left:117pt;margin-top:2.35pt;width:36pt;height:27pt;z-index:251678720" filled="f">
            <v:textbox style="mso-next-textbox:#_x0000_s1120">
              <w:txbxContent>
                <w:p w:rsidR="008810A9" w:rsidRPr="008421BF" w:rsidRDefault="008810A9" w:rsidP="00E23C96">
                  <w:pPr>
                    <w:pStyle w:val="3"/>
                    <w:spacing w:before="0" w:after="0"/>
                    <w:rPr>
                      <w:rFonts w:ascii="Times New Roman" w:hAnsi="Times New Roman" w:cs="Times New Roman"/>
                    </w:rPr>
                  </w:pPr>
                  <w:r w:rsidRPr="008421BF">
                    <w:rPr>
                      <w:rFonts w:ascii="Times New Roman" w:hAnsi="Times New Roman" w:cs="Times New Roman"/>
                    </w:rPr>
                    <w:t>С</w:t>
                  </w:r>
                </w:p>
              </w:txbxContent>
            </v:textbox>
          </v:oval>
        </w:pict>
      </w:r>
    </w:p>
    <w:p w:rsidR="00E23C96" w:rsidRPr="00E23C96" w:rsidRDefault="00CC485A" w:rsidP="00E23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46" style="position:absolute;left:0;text-align:left;flip:x;z-index:251705344" from="378pt,6.55pt" to="396pt,6.55pt">
            <v:stroke endarrow="block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45" style="position:absolute;left:0;text-align:left;z-index:251704320" from="99pt,6.55pt" to="117pt,6.55pt">
            <v:stroke endarrow="block"/>
          </v:line>
        </w:pict>
      </w:r>
    </w:p>
    <w:p w:rsidR="00E23C96" w:rsidRPr="00E23C96" w:rsidRDefault="00CC485A" w:rsidP="00E23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23" style="position:absolute;left:0;text-align:left;margin-left:108pt;margin-top:10.75pt;width:279pt;height:27pt;z-index:251681792" filled="f">
            <v:textbox style="mso-next-textbox:#_x0000_s1123">
              <w:txbxContent>
                <w:p w:rsidR="008810A9" w:rsidRPr="00BC716D" w:rsidRDefault="008810A9" w:rsidP="00E23C96">
                  <w:pPr>
                    <w:pStyle w:val="4"/>
                    <w:spacing w:before="0" w:after="0" w:line="228" w:lineRule="auto"/>
                    <w:jc w:val="center"/>
                    <w:rPr>
                      <w:sz w:val="22"/>
                      <w:szCs w:val="22"/>
                    </w:rPr>
                  </w:pPr>
                  <w:r w:rsidRPr="00BC716D">
                    <w:rPr>
                      <w:sz w:val="22"/>
                      <w:szCs w:val="22"/>
                    </w:rPr>
                    <w:t>Организация деятельности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50" style="position:absolute;left:0;text-align:left;z-index:251709440" from="5in,1.75pt" to="5in,8.95pt">
            <v:stroke endarrow="block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49" style="position:absolute;left:0;text-align:left;z-index:251708416" from="243pt,1.75pt" to="243pt,8.95pt">
            <v:stroke endarrow="block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48" style="position:absolute;left:0;text-align:left;z-index:251707392" from="135pt,1.75pt" to="135pt,8.95pt">
            <v:stroke endarrow="block"/>
          </v:line>
        </w:pict>
      </w:r>
    </w:p>
    <w:p w:rsidR="00E23C96" w:rsidRPr="00E23C96" w:rsidRDefault="00CC485A" w:rsidP="00E23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44" style="position:absolute;left:0;text-align:left;flip:x;z-index:251703296" from="387pt,5.95pt" to="405pt,5.95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52" style="position:absolute;left:0;text-align:left;z-index:251711488" from="405pt,5.95pt" to="405pt,34.75pt">
            <v:stroke endarrow="block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43" style="position:absolute;left:0;text-align:left;flip:x;z-index:251702272" from="90pt,5.95pt" to="108pt,5.95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51" style="position:absolute;left:0;text-align:left;z-index:251710464" from="90pt,5.95pt" to="90pt,34.75pt">
            <v:stroke endarrow="block"/>
          </v:line>
        </w:pict>
      </w:r>
    </w:p>
    <w:p w:rsidR="00E23C96" w:rsidRPr="00E23C96" w:rsidRDefault="00CC485A" w:rsidP="00E23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53" style="position:absolute;left:0;text-align:left;z-index:251712512" from="243pt,10.15pt" to="243pt,19.15pt">
            <v:stroke endarrow="block"/>
          </v:line>
        </w:pict>
      </w:r>
    </w:p>
    <w:p w:rsidR="00E23C96" w:rsidRPr="00E23C96" w:rsidRDefault="00CC485A" w:rsidP="00E23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26" style="position:absolute;left:0;text-align:left;margin-left:324pt;margin-top:5.35pt;width:93.6pt;height:45pt;z-index:251684864" filled="f">
            <v:textbox style="mso-next-textbox:#_x0000_s1126">
              <w:txbxContent>
                <w:p w:rsidR="008810A9" w:rsidRPr="00E23C96" w:rsidRDefault="008810A9" w:rsidP="00E23C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3C9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Развитие </w:t>
                  </w:r>
                </w:p>
                <w:p w:rsidR="008810A9" w:rsidRPr="00E23C96" w:rsidRDefault="008810A9" w:rsidP="00E23C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3C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переживаний, отношений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25" style="position:absolute;left:0;text-align:left;margin-left:198pt;margin-top:5.35pt;width:93.6pt;height:45pt;z-index:251683840" filled="f">
            <v:textbox style="mso-next-textbox:#_x0000_s1125">
              <w:txbxContent>
                <w:p w:rsidR="008810A9" w:rsidRPr="00E23C96" w:rsidRDefault="008810A9" w:rsidP="00E23C96">
                  <w:pPr>
                    <w:spacing w:after="0" w:line="21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23C9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Формирование умений, навы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ков, привычек, воли, характеров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24" style="position:absolute;left:0;text-align:left;margin-left:1in;margin-top:5.35pt;width:93.6pt;height:45pt;z-index:251682816" filled="f">
            <v:textbox style="mso-next-textbox:#_x0000_s1124">
              <w:txbxContent>
                <w:p w:rsidR="008810A9" w:rsidRDefault="008810A9" w:rsidP="00F67328">
                  <w:pPr>
                    <w:spacing w:after="0" w:line="216" w:lineRule="auto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F67328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Формирование знаний, понятий, суждений, </w:t>
                  </w:r>
                </w:p>
                <w:p w:rsidR="008810A9" w:rsidRPr="00F67328" w:rsidRDefault="008810A9" w:rsidP="00F67328">
                  <w:pPr>
                    <w:spacing w:after="0" w:line="216" w:lineRule="auto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F67328">
                    <w:rPr>
                      <w:rFonts w:ascii="Times New Roman" w:hAnsi="Times New Roman" w:cs="Times New Roman"/>
                      <w:sz w:val="19"/>
                      <w:szCs w:val="19"/>
                    </w:rPr>
                    <w:t>убеждений</w:t>
                  </w:r>
                </w:p>
              </w:txbxContent>
            </v:textbox>
          </v:rect>
        </w:pict>
      </w:r>
    </w:p>
    <w:p w:rsidR="00E23C96" w:rsidRPr="00E23C96" w:rsidRDefault="00CC485A" w:rsidP="00E23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54" style="position:absolute;left:0;text-align:left;flip:y;z-index:251713536" from="45pt,9.55pt" to="45pt,189.55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55" style="position:absolute;left:0;text-align:left;flip:y;z-index:251714560" from="441pt,9.55pt" to="441pt,189.55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57" style="position:absolute;left:0;text-align:left;flip:x;z-index:251716608" from="414pt,9.55pt" to="441pt,9.55pt">
            <v:stroke endarrow="block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56" style="position:absolute;left:0;text-align:left;z-index:251715584" from="45pt,9.55pt" to="73.8pt,9.55pt">
            <v:stroke endarrow="block"/>
          </v:line>
        </w:pict>
      </w:r>
    </w:p>
    <w:p w:rsidR="00E23C96" w:rsidRPr="00E23C96" w:rsidRDefault="00CC485A" w:rsidP="00E23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72" style="position:absolute;left:0;text-align:left;z-index:251731968" from="306pt,4.75pt" to="306pt,94.75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65" style="position:absolute;left:0;text-align:left;z-index:251724800" from="180pt,4.75pt" to="180pt,148.75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71" style="position:absolute;left:0;text-align:left;flip:x;z-index:251730944" from="306pt,4.75pt" to="327.6pt,4.75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64" style="position:absolute;left:0;text-align:left;flip:x;z-index:251723776" from="180pt,4.75pt" to="201.6pt,4.75pt"/>
        </w:pict>
      </w:r>
    </w:p>
    <w:p w:rsidR="00E23C96" w:rsidRPr="00E23C96" w:rsidRDefault="00CC485A" w:rsidP="00E23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59" style="position:absolute;left:0;text-align:left;z-index:251718656" from="54pt,-.05pt" to="54pt,116.95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58" style="position:absolute;left:0;text-align:left;flip:x;z-index:251717632" from="54pt,-.05pt" to="75.6pt,-.05pt"/>
        </w:pict>
      </w:r>
    </w:p>
    <w:p w:rsidR="00E23C96" w:rsidRPr="00E23C96" w:rsidRDefault="00CC485A" w:rsidP="00E23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35" style="position:absolute;left:0;text-align:left;margin-left:198pt;margin-top:4.15pt;width:93.6pt;height:21.15pt;z-index:251694080" filled="f">
            <v:textbox style="mso-next-textbox:#_x0000_s1135">
              <w:txbxContent>
                <w:p w:rsidR="008810A9" w:rsidRPr="00BC716D" w:rsidRDefault="008810A9" w:rsidP="00E23C96">
                  <w:pPr>
                    <w:spacing w:after="0" w:line="240" w:lineRule="auto"/>
                    <w:jc w:val="center"/>
                    <w:rPr>
                      <w:sz w:val="21"/>
                      <w:szCs w:val="21"/>
                    </w:rPr>
                  </w:pPr>
                  <w:r w:rsidRPr="00E23C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Упражнение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75" style="position:absolute;left:0;text-align:left;z-index:251735040" from="306pt,13.15pt" to="327.6pt,13.15pt">
            <v:stroke endarrow="block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38" style="position:absolute;left:0;text-align:left;margin-left:324pt;margin-top:4.15pt;width:93.6pt;height:21.15pt;z-index:251697152" filled="f">
            <v:textbox style="mso-next-textbox:#_x0000_s1138">
              <w:txbxContent>
                <w:p w:rsidR="008810A9" w:rsidRPr="00BC716D" w:rsidRDefault="008810A9" w:rsidP="00E23C96">
                  <w:pPr>
                    <w:spacing w:after="0" w:line="240" w:lineRule="auto"/>
                    <w:jc w:val="center"/>
                    <w:rPr>
                      <w:sz w:val="21"/>
                      <w:szCs w:val="21"/>
                    </w:rPr>
                  </w:pPr>
                  <w:r w:rsidRPr="00E23C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Соревнование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70" style="position:absolute;left:0;text-align:left;z-index:251729920" from="180pt,13.15pt" to="201.6pt,13.15pt">
            <v:stroke endarrow="block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27" style="position:absolute;left:0;text-align:left;margin-left:1in;margin-top:4.15pt;width:93.6pt;height:28.8pt;z-index:251685888" filled="f">
            <v:textbox style="mso-next-textbox:#_x0000_s1127">
              <w:txbxContent>
                <w:p w:rsidR="008810A9" w:rsidRPr="00E23C96" w:rsidRDefault="008810A9" w:rsidP="00E23C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3C9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Объяснение, </w:t>
                  </w:r>
                </w:p>
                <w:p w:rsidR="008810A9" w:rsidRDefault="008810A9" w:rsidP="00E23C96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  <w:r w:rsidRPr="00E23C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разъяснение</w:t>
                  </w:r>
                </w:p>
              </w:txbxContent>
            </v:textbox>
          </v:rect>
        </w:pict>
      </w:r>
    </w:p>
    <w:p w:rsidR="00E23C96" w:rsidRPr="00E23C96" w:rsidRDefault="00CC485A" w:rsidP="00E23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63" style="position:absolute;left:0;text-align:left;z-index:251722752" from="54pt,8.35pt" to="75.6pt,8.35pt">
            <v:stroke endarrow="block"/>
          </v:line>
        </w:pict>
      </w:r>
    </w:p>
    <w:p w:rsidR="00E23C96" w:rsidRPr="00E23C96" w:rsidRDefault="00CC485A" w:rsidP="00E23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34" style="position:absolute;left:0;text-align:left;margin-left:198pt;margin-top:3.55pt;width:93.6pt;height:20.3pt;z-index:251693056" filled="f">
            <v:textbox style="mso-next-textbox:#_x0000_s1134">
              <w:txbxContent>
                <w:p w:rsidR="008810A9" w:rsidRPr="00BC716D" w:rsidRDefault="008810A9" w:rsidP="00E23C96">
                  <w:pPr>
                    <w:spacing w:after="0" w:line="240" w:lineRule="auto"/>
                    <w:jc w:val="center"/>
                    <w:rPr>
                      <w:sz w:val="21"/>
                      <w:szCs w:val="21"/>
                    </w:rPr>
                  </w:pPr>
                  <w:r w:rsidRPr="00E23C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Поручение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28" style="position:absolute;left:0;text-align:left;margin-left:1in;margin-top:12.55pt;width:93.6pt;height:18pt;z-index:251686912" filled="f">
            <v:textbox style="mso-next-textbox:#_x0000_s1128">
              <w:txbxContent>
                <w:p w:rsidR="008810A9" w:rsidRPr="00BC716D" w:rsidRDefault="008810A9" w:rsidP="00E23C96">
                  <w:pPr>
                    <w:spacing w:after="0" w:line="240" w:lineRule="auto"/>
                    <w:jc w:val="center"/>
                    <w:rPr>
                      <w:sz w:val="21"/>
                      <w:szCs w:val="21"/>
                    </w:rPr>
                  </w:pPr>
                  <w:r w:rsidRPr="00E23C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Рассказ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69" style="position:absolute;left:0;text-align:left;z-index:251728896" from="180pt,12.55pt" to="201.6pt,12.55pt">
            <v:stroke endarrow="block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74" style="position:absolute;left:0;text-align:left;z-index:251734016" from="306pt,12.55pt" to="327.6pt,12.55pt">
            <v:stroke endarrow="block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37" style="position:absolute;left:0;text-align:left;margin-left:324pt;margin-top:3.55pt;width:93.6pt;height:20.3pt;z-index:251696128" filled="f">
            <v:textbox style="mso-next-textbox:#_x0000_s1137">
              <w:txbxContent>
                <w:p w:rsidR="008810A9" w:rsidRPr="00BC716D" w:rsidRDefault="008810A9" w:rsidP="00E23C96">
                  <w:pPr>
                    <w:spacing w:after="0" w:line="240" w:lineRule="auto"/>
                    <w:jc w:val="center"/>
                    <w:rPr>
                      <w:sz w:val="21"/>
                      <w:szCs w:val="21"/>
                    </w:rPr>
                  </w:pPr>
                  <w:r w:rsidRPr="00E23C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Поощрение</w:t>
                  </w:r>
                </w:p>
              </w:txbxContent>
            </v:textbox>
          </v:rect>
        </w:pict>
      </w:r>
    </w:p>
    <w:p w:rsidR="00E23C96" w:rsidRPr="00E23C96" w:rsidRDefault="00CC485A" w:rsidP="00E23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62" style="position:absolute;left:0;text-align:left;z-index:251721728" from="54pt,7.75pt" to="75.6pt,7.75pt">
            <v:stroke endarrow="block"/>
          </v:line>
        </w:pict>
      </w:r>
    </w:p>
    <w:p w:rsidR="00E23C96" w:rsidRPr="00E23C96" w:rsidRDefault="00CC485A" w:rsidP="00E23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33" style="position:absolute;left:0;text-align:left;margin-left:198pt;margin-top:2.95pt;width:93.6pt;height:21.3pt;z-index:251692032" filled="f">
            <v:textbox style="mso-next-textbox:#_x0000_s1133">
              <w:txbxContent>
                <w:p w:rsidR="008810A9" w:rsidRPr="00BC716D" w:rsidRDefault="008810A9" w:rsidP="00E23C96">
                  <w:pPr>
                    <w:spacing w:after="0" w:line="240" w:lineRule="auto"/>
                    <w:jc w:val="center"/>
                    <w:rPr>
                      <w:sz w:val="21"/>
                      <w:szCs w:val="21"/>
                    </w:rPr>
                  </w:pPr>
                  <w:r w:rsidRPr="00E23C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Пример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73" style="position:absolute;left:0;text-align:left;z-index:251732992" from="306pt,11.95pt" to="327.6pt,11.95pt">
            <v:stroke endarrow="block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36" style="position:absolute;left:0;text-align:left;margin-left:324pt;margin-top:2.95pt;width:93.6pt;height:18pt;z-index:251695104" filled="f">
            <v:textbox style="mso-next-textbox:#_x0000_s1136">
              <w:txbxContent>
                <w:p w:rsidR="008810A9" w:rsidRPr="00BC716D" w:rsidRDefault="008810A9" w:rsidP="00E23C96">
                  <w:pPr>
                    <w:spacing w:after="0" w:line="240" w:lineRule="auto"/>
                    <w:jc w:val="center"/>
                    <w:rPr>
                      <w:sz w:val="21"/>
                      <w:szCs w:val="21"/>
                    </w:rPr>
                  </w:pPr>
                  <w:r w:rsidRPr="00E23C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Наказание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29" style="position:absolute;left:0;text-align:left;margin-left:1in;margin-top:11.95pt;width:93.6pt;height:18pt;z-index:251687936" filled="f">
            <v:textbox style="mso-next-textbox:#_x0000_s1129">
              <w:txbxContent>
                <w:p w:rsidR="008810A9" w:rsidRPr="00BC716D" w:rsidRDefault="008810A9" w:rsidP="00E23C96">
                  <w:pPr>
                    <w:spacing w:after="0" w:line="240" w:lineRule="auto"/>
                    <w:jc w:val="center"/>
                    <w:rPr>
                      <w:sz w:val="21"/>
                      <w:szCs w:val="21"/>
                    </w:rPr>
                  </w:pPr>
                  <w:r w:rsidRPr="00E23C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Лекция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68" style="position:absolute;left:0;text-align:left;z-index:251727872" from="180pt,11.95pt" to="201.6pt,11.95pt">
            <v:stroke endarrow="block"/>
          </v:line>
        </w:pict>
      </w:r>
    </w:p>
    <w:p w:rsidR="00E23C96" w:rsidRPr="00E23C96" w:rsidRDefault="00CC485A" w:rsidP="00E23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61" style="position:absolute;left:0;text-align:left;z-index:251720704" from="54pt,7.15pt" to="75.6pt,7.15pt">
            <v:stroke endarrow="block"/>
          </v:line>
        </w:pict>
      </w:r>
    </w:p>
    <w:p w:rsidR="00E23C96" w:rsidRPr="00E23C96" w:rsidRDefault="00CC485A" w:rsidP="00E23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32" style="position:absolute;left:0;text-align:left;margin-left:198pt;margin-top:2.35pt;width:2in;height:21.85pt;z-index:251691008" filled="f">
            <v:textbox style="mso-next-textbox:#_x0000_s1132">
              <w:txbxContent>
                <w:p w:rsidR="008810A9" w:rsidRPr="00E23C96" w:rsidRDefault="008810A9" w:rsidP="00E23C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3C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Педагогическое требование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67" style="position:absolute;left:0;text-align:left;z-index:251726848" from="180pt,11.35pt" to="201.6pt,11.35pt">
            <v:stroke endarrow="block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30" style="position:absolute;left:0;text-align:left;margin-left:1in;margin-top:11.35pt;width:93.6pt;height:23.1pt;z-index:251688960" filled="f">
            <v:textbox style="mso-next-textbox:#_x0000_s1130">
              <w:txbxContent>
                <w:p w:rsidR="008810A9" w:rsidRPr="00E23C96" w:rsidRDefault="008810A9" w:rsidP="00E23C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3C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Работа с книгой</w:t>
                  </w:r>
                </w:p>
              </w:txbxContent>
            </v:textbox>
          </v:rect>
        </w:pict>
      </w:r>
    </w:p>
    <w:p w:rsidR="00E23C96" w:rsidRPr="00E23C96" w:rsidRDefault="00CC485A" w:rsidP="00E23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60" style="position:absolute;left:0;text-align:left;z-index:251719680" from="54pt,6.55pt" to="75.6pt,6.55pt">
            <v:stroke endarrow="block"/>
          </v:line>
        </w:pict>
      </w:r>
    </w:p>
    <w:p w:rsidR="00E23C96" w:rsidRPr="00E23C96" w:rsidRDefault="00CC485A" w:rsidP="00E23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166" style="position:absolute;left:0;text-align:left;z-index:251725824" from="180pt,10.75pt" to="201.6pt,10.7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31" style="position:absolute;left:0;text-align:left;margin-left:198pt;margin-top:1.75pt;width:93.6pt;height:20.7pt;z-index:251689984" filled="f">
            <v:textbox style="mso-next-textbox:#_x0000_s1131">
              <w:txbxContent>
                <w:p w:rsidR="008810A9" w:rsidRPr="00BC716D" w:rsidRDefault="008810A9" w:rsidP="00E23C96">
                  <w:pPr>
                    <w:spacing w:after="0" w:line="240" w:lineRule="auto"/>
                    <w:jc w:val="center"/>
                    <w:rPr>
                      <w:sz w:val="21"/>
                      <w:szCs w:val="21"/>
                    </w:rPr>
                  </w:pPr>
                  <w:r w:rsidRPr="00E23C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Подражание</w:t>
                  </w:r>
                </w:p>
              </w:txbxContent>
            </v:textbox>
          </v:rect>
        </w:pict>
      </w:r>
    </w:p>
    <w:p w:rsidR="00E23C96" w:rsidRPr="00E23C96" w:rsidRDefault="00E23C96" w:rsidP="00E23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C96" w:rsidRPr="00E23C96" w:rsidRDefault="00CC485A" w:rsidP="00E23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39" style="position:absolute;left:0;text-align:left;margin-left:63pt;margin-top:1.15pt;width:5in;height:22.4pt;z-index:251698176" filled="f">
            <v:textbox style="mso-next-textbox:#_x0000_s1139">
              <w:txbxContent>
                <w:p w:rsidR="008810A9" w:rsidRPr="00BC716D" w:rsidRDefault="008810A9" w:rsidP="00E23C96">
                  <w:pPr>
                    <w:pStyle w:val="4"/>
                    <w:spacing w:before="0" w:after="0" w:line="216" w:lineRule="auto"/>
                    <w:jc w:val="center"/>
                    <w:rPr>
                      <w:bCs w:val="0"/>
                      <w:sz w:val="22"/>
                      <w:szCs w:val="24"/>
                    </w:rPr>
                  </w:pPr>
                  <w:r w:rsidRPr="00BC716D">
                    <w:rPr>
                      <w:bCs w:val="0"/>
                      <w:sz w:val="22"/>
                      <w:szCs w:val="24"/>
                    </w:rPr>
                    <w:t>Наблюдение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77" style="position:absolute;left:0;text-align:left;z-index:251737088" from="423pt,10.15pt" to="441.6pt,10.1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76" style="position:absolute;left:0;text-align:left;z-index:251736064" from="45pt,10.15pt" to="63pt,10.15pt"/>
        </w:pict>
      </w:r>
    </w:p>
    <w:p w:rsidR="00E23C96" w:rsidRPr="00E23C96" w:rsidRDefault="00E23C96" w:rsidP="00E23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C96" w:rsidRPr="00E23C96" w:rsidRDefault="00E23C96" w:rsidP="002460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3C96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23C96">
        <w:rPr>
          <w:rFonts w:ascii="Times New Roman" w:hAnsi="Times New Roman" w:cs="Times New Roman"/>
          <w:sz w:val="24"/>
          <w:szCs w:val="24"/>
        </w:rPr>
        <w:t xml:space="preserve"> - Система педагогических методов</w:t>
      </w:r>
    </w:p>
    <w:p w:rsidR="00E23C96" w:rsidRPr="00E23C96" w:rsidRDefault="00E23C96" w:rsidP="00F67328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C96">
        <w:rPr>
          <w:rFonts w:ascii="Times New Roman" w:hAnsi="Times New Roman" w:cs="Times New Roman"/>
          <w:sz w:val="24"/>
          <w:szCs w:val="24"/>
        </w:rPr>
        <w:t xml:space="preserve">Основополагающим теоретическим положением в системе педагогических методов является идея М.М. Рубинштейна о том, что всякий метод оценивается с двух сторон, как способ обучения и способ воспитания. </w:t>
      </w:r>
    </w:p>
    <w:p w:rsidR="00E23C96" w:rsidRPr="00E23C96" w:rsidRDefault="00E23C96" w:rsidP="00F67328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C96">
        <w:rPr>
          <w:rFonts w:ascii="Times New Roman" w:hAnsi="Times New Roman" w:cs="Times New Roman"/>
          <w:sz w:val="24"/>
          <w:szCs w:val="24"/>
        </w:rPr>
        <w:t>Исходным моментом в разработке системы педагогических методов является то, что метод характеризуется тремя признаками:</w:t>
      </w:r>
    </w:p>
    <w:p w:rsidR="00E23C96" w:rsidRPr="00E23C96" w:rsidRDefault="00E23C96" w:rsidP="00F67328">
      <w:pPr>
        <w:numPr>
          <w:ilvl w:val="0"/>
          <w:numId w:val="23"/>
        </w:numPr>
        <w:tabs>
          <w:tab w:val="clear" w:pos="786"/>
          <w:tab w:val="num" w:pos="993"/>
        </w:tabs>
        <w:spacing w:after="0" w:line="228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3C96">
        <w:rPr>
          <w:rFonts w:ascii="Times New Roman" w:hAnsi="Times New Roman" w:cs="Times New Roman"/>
          <w:sz w:val="24"/>
          <w:szCs w:val="24"/>
        </w:rPr>
        <w:t>отражает цель педагогического процесса,</w:t>
      </w:r>
    </w:p>
    <w:p w:rsidR="00E23C96" w:rsidRPr="00E23C96" w:rsidRDefault="00E23C96" w:rsidP="00F67328">
      <w:pPr>
        <w:numPr>
          <w:ilvl w:val="0"/>
          <w:numId w:val="23"/>
        </w:numPr>
        <w:tabs>
          <w:tab w:val="clear" w:pos="786"/>
          <w:tab w:val="num" w:pos="993"/>
        </w:tabs>
        <w:spacing w:after="0" w:line="228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3C96">
        <w:rPr>
          <w:rFonts w:ascii="Times New Roman" w:hAnsi="Times New Roman" w:cs="Times New Roman"/>
          <w:sz w:val="24"/>
          <w:szCs w:val="24"/>
        </w:rPr>
        <w:t>отражает основные функции и характеристики педагогического процесса,</w:t>
      </w:r>
    </w:p>
    <w:p w:rsidR="00CC485A" w:rsidRPr="00CC485A" w:rsidRDefault="00E23C96" w:rsidP="00C26F41">
      <w:pPr>
        <w:numPr>
          <w:ilvl w:val="0"/>
          <w:numId w:val="23"/>
        </w:numPr>
        <w:tabs>
          <w:tab w:val="clear" w:pos="786"/>
          <w:tab w:val="num" w:pos="993"/>
        </w:tabs>
        <w:spacing w:after="0" w:line="228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485A">
        <w:rPr>
          <w:rFonts w:ascii="Times New Roman" w:hAnsi="Times New Roman" w:cs="Times New Roman"/>
          <w:sz w:val="24"/>
          <w:szCs w:val="24"/>
        </w:rPr>
        <w:t>отражает характер взаимодействия учителя и ученика.</w:t>
      </w:r>
      <w:r w:rsidR="00CC485A" w:rsidRPr="00CC485A">
        <w:rPr>
          <w:rFonts w:ascii="Times New Roman" w:hAnsi="Times New Roman" w:cs="Times New Roman"/>
          <w:sz w:val="24"/>
          <w:szCs w:val="24"/>
        </w:rPr>
        <w:br w:type="page"/>
      </w:r>
    </w:p>
    <w:p w:rsidR="00E23C96" w:rsidRPr="00E23C96" w:rsidRDefault="00E23C96" w:rsidP="00E23C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C96">
        <w:rPr>
          <w:rFonts w:ascii="Times New Roman" w:hAnsi="Times New Roman" w:cs="Times New Roman"/>
          <w:b/>
          <w:sz w:val="24"/>
          <w:szCs w:val="24"/>
        </w:rPr>
        <w:lastRenderedPageBreak/>
        <w:t>Комплексный подход Ю.К. Бабанского к классификации методов бучения</w:t>
      </w:r>
    </w:p>
    <w:p w:rsidR="00E23C96" w:rsidRPr="00E23C96" w:rsidRDefault="00E23C96" w:rsidP="00E23C96">
      <w:pPr>
        <w:pStyle w:val="31"/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E23C96" w:rsidRDefault="00E23C96" w:rsidP="00E23C96">
      <w:pPr>
        <w:pStyle w:val="3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D4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73D4F" w:rsidRPr="00073D4F">
        <w:rPr>
          <w:rFonts w:ascii="Times New Roman" w:hAnsi="Times New Roman" w:cs="Times New Roman"/>
          <w:sz w:val="24"/>
          <w:szCs w:val="24"/>
        </w:rPr>
        <w:t>1</w:t>
      </w:r>
      <w:r w:rsidRPr="00073D4F">
        <w:rPr>
          <w:rFonts w:ascii="Times New Roman" w:hAnsi="Times New Roman" w:cs="Times New Roman"/>
          <w:sz w:val="24"/>
          <w:szCs w:val="24"/>
        </w:rPr>
        <w:t xml:space="preserve"> - Методы стимулирования и мотивации учебно-познавательной деятельности</w:t>
      </w:r>
    </w:p>
    <w:p w:rsidR="00246072" w:rsidRPr="00073D4F" w:rsidRDefault="00246072" w:rsidP="00E23C96">
      <w:pPr>
        <w:pStyle w:val="3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8"/>
        <w:gridCol w:w="5104"/>
      </w:tblGrid>
      <w:tr w:rsidR="00E23C96" w:rsidRPr="00F67328" w:rsidTr="00F67328">
        <w:trPr>
          <w:jc w:val="center"/>
        </w:trPr>
        <w:tc>
          <w:tcPr>
            <w:tcW w:w="5008" w:type="dxa"/>
          </w:tcPr>
          <w:p w:rsidR="00E23C96" w:rsidRPr="00F67328" w:rsidRDefault="00E23C96" w:rsidP="00F67328">
            <w:pPr>
              <w:pStyle w:val="31"/>
              <w:spacing w:after="0" w:line="228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67328">
              <w:rPr>
                <w:rFonts w:ascii="Times New Roman" w:hAnsi="Times New Roman" w:cs="Times New Roman"/>
                <w:sz w:val="23"/>
                <w:szCs w:val="23"/>
              </w:rPr>
              <w:t>Методы стимулирования интереса к учению</w:t>
            </w:r>
          </w:p>
        </w:tc>
        <w:tc>
          <w:tcPr>
            <w:tcW w:w="5104" w:type="dxa"/>
          </w:tcPr>
          <w:p w:rsidR="00E23C96" w:rsidRPr="00F67328" w:rsidRDefault="00E23C96" w:rsidP="00F67328">
            <w:pPr>
              <w:pStyle w:val="31"/>
              <w:spacing w:after="0" w:line="228" w:lineRule="auto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F67328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Методы стимулирования долга и ответственности</w:t>
            </w:r>
          </w:p>
        </w:tc>
      </w:tr>
      <w:tr w:rsidR="00E23C96" w:rsidRPr="00F67328" w:rsidTr="00F67328">
        <w:trPr>
          <w:jc w:val="center"/>
        </w:trPr>
        <w:tc>
          <w:tcPr>
            <w:tcW w:w="5008" w:type="dxa"/>
          </w:tcPr>
          <w:p w:rsidR="00E23C96" w:rsidRPr="00F67328" w:rsidRDefault="00E23C96" w:rsidP="00F67328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67328">
              <w:rPr>
                <w:rFonts w:ascii="Times New Roman" w:hAnsi="Times New Roman" w:cs="Times New Roman"/>
                <w:sz w:val="23"/>
                <w:szCs w:val="23"/>
              </w:rPr>
              <w:t>Познавательные игры</w:t>
            </w:r>
          </w:p>
          <w:p w:rsidR="00E23C96" w:rsidRPr="00F67328" w:rsidRDefault="00E23C96" w:rsidP="00F67328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67328">
              <w:rPr>
                <w:rFonts w:ascii="Times New Roman" w:hAnsi="Times New Roman" w:cs="Times New Roman"/>
                <w:sz w:val="23"/>
                <w:szCs w:val="23"/>
              </w:rPr>
              <w:t>Учебные дискуссии</w:t>
            </w:r>
          </w:p>
          <w:p w:rsidR="00E23C96" w:rsidRPr="00F67328" w:rsidRDefault="00E23C96" w:rsidP="00F67328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67328">
              <w:rPr>
                <w:rFonts w:ascii="Times New Roman" w:hAnsi="Times New Roman" w:cs="Times New Roman"/>
                <w:sz w:val="23"/>
                <w:szCs w:val="23"/>
              </w:rPr>
              <w:t>Создание ситуаций занимательности</w:t>
            </w:r>
          </w:p>
          <w:p w:rsidR="00E23C96" w:rsidRPr="00F67328" w:rsidRDefault="00E23C96" w:rsidP="00F67328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67328">
              <w:rPr>
                <w:rFonts w:ascii="Times New Roman" w:hAnsi="Times New Roman" w:cs="Times New Roman"/>
                <w:sz w:val="23"/>
                <w:szCs w:val="23"/>
              </w:rPr>
              <w:t>Создание ситуаций успеха, реализация воспитательного потенциала ситуации неуспеха, эмоциональных переживаний</w:t>
            </w:r>
          </w:p>
        </w:tc>
        <w:tc>
          <w:tcPr>
            <w:tcW w:w="5104" w:type="dxa"/>
          </w:tcPr>
          <w:p w:rsidR="00E23C96" w:rsidRPr="00F67328" w:rsidRDefault="00E23C96" w:rsidP="00F67328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67328">
              <w:rPr>
                <w:rFonts w:ascii="Times New Roman" w:hAnsi="Times New Roman" w:cs="Times New Roman"/>
                <w:sz w:val="23"/>
                <w:szCs w:val="23"/>
              </w:rPr>
              <w:t>Формирование убеждения в социальной и личностной значимости учения</w:t>
            </w:r>
          </w:p>
          <w:p w:rsidR="00E23C96" w:rsidRPr="00F67328" w:rsidRDefault="00E23C96" w:rsidP="00F67328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67328">
              <w:rPr>
                <w:rFonts w:ascii="Times New Roman" w:hAnsi="Times New Roman" w:cs="Times New Roman"/>
                <w:sz w:val="23"/>
                <w:szCs w:val="23"/>
              </w:rPr>
              <w:t>Предъявление требований</w:t>
            </w:r>
          </w:p>
          <w:p w:rsidR="00E23C96" w:rsidRPr="00F67328" w:rsidRDefault="00E23C96" w:rsidP="00F67328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67328">
              <w:rPr>
                <w:rFonts w:ascii="Times New Roman" w:hAnsi="Times New Roman" w:cs="Times New Roman"/>
                <w:sz w:val="23"/>
                <w:szCs w:val="23"/>
              </w:rPr>
              <w:t>Упражнения в выполнении требований</w:t>
            </w:r>
          </w:p>
          <w:p w:rsidR="00E23C96" w:rsidRPr="00F67328" w:rsidRDefault="00E23C96" w:rsidP="00F67328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67328">
              <w:rPr>
                <w:rFonts w:ascii="Times New Roman" w:hAnsi="Times New Roman" w:cs="Times New Roman"/>
                <w:sz w:val="23"/>
                <w:szCs w:val="23"/>
              </w:rPr>
              <w:t>Состязательность, поощрения, наказания</w:t>
            </w:r>
          </w:p>
        </w:tc>
      </w:tr>
    </w:tbl>
    <w:p w:rsidR="00185750" w:rsidRPr="00185750" w:rsidRDefault="00185750" w:rsidP="00E23C9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E23C96" w:rsidRDefault="00E23C96" w:rsidP="00E23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D4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73D4F" w:rsidRPr="00073D4F">
        <w:rPr>
          <w:rFonts w:ascii="Times New Roman" w:hAnsi="Times New Roman" w:cs="Times New Roman"/>
          <w:sz w:val="24"/>
          <w:szCs w:val="24"/>
        </w:rPr>
        <w:t>2</w:t>
      </w:r>
      <w:r w:rsidRPr="00073D4F">
        <w:rPr>
          <w:rFonts w:ascii="Times New Roman" w:hAnsi="Times New Roman" w:cs="Times New Roman"/>
          <w:sz w:val="24"/>
          <w:szCs w:val="24"/>
        </w:rPr>
        <w:t xml:space="preserve"> - Методы организации и осуществления учебно-познавательной деятельности</w:t>
      </w:r>
    </w:p>
    <w:p w:rsidR="00246072" w:rsidRPr="00073D4F" w:rsidRDefault="00246072" w:rsidP="00E23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6"/>
        <w:gridCol w:w="2409"/>
        <w:gridCol w:w="2556"/>
        <w:gridCol w:w="2340"/>
      </w:tblGrid>
      <w:tr w:rsidR="00E23C96" w:rsidRPr="00073D4F" w:rsidTr="00073D4F">
        <w:trPr>
          <w:jc w:val="center"/>
        </w:trPr>
        <w:tc>
          <w:tcPr>
            <w:tcW w:w="3056" w:type="dxa"/>
          </w:tcPr>
          <w:p w:rsidR="00E23C96" w:rsidRPr="00073D4F" w:rsidRDefault="00E23C96" w:rsidP="00073D4F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3D4F">
              <w:rPr>
                <w:rFonts w:ascii="Times New Roman" w:hAnsi="Times New Roman" w:cs="Times New Roman"/>
                <w:sz w:val="23"/>
                <w:szCs w:val="23"/>
              </w:rPr>
              <w:t xml:space="preserve">По источнику передачи и восприятия учебной </w:t>
            </w:r>
          </w:p>
          <w:p w:rsidR="00E23C96" w:rsidRPr="00073D4F" w:rsidRDefault="00E23C96" w:rsidP="00073D4F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3D4F">
              <w:rPr>
                <w:rFonts w:ascii="Times New Roman" w:hAnsi="Times New Roman" w:cs="Times New Roman"/>
                <w:sz w:val="23"/>
                <w:szCs w:val="23"/>
              </w:rPr>
              <w:t>информации</w:t>
            </w:r>
          </w:p>
        </w:tc>
        <w:tc>
          <w:tcPr>
            <w:tcW w:w="2409" w:type="dxa"/>
          </w:tcPr>
          <w:p w:rsidR="00E23C96" w:rsidRPr="00073D4F" w:rsidRDefault="00E23C96" w:rsidP="00073D4F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3D4F">
              <w:rPr>
                <w:rFonts w:ascii="Times New Roman" w:hAnsi="Times New Roman" w:cs="Times New Roman"/>
                <w:sz w:val="23"/>
                <w:szCs w:val="23"/>
              </w:rPr>
              <w:t xml:space="preserve">По логике передачи </w:t>
            </w:r>
          </w:p>
          <w:p w:rsidR="00E23C96" w:rsidRPr="00073D4F" w:rsidRDefault="00E23C96" w:rsidP="00073D4F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3D4F">
              <w:rPr>
                <w:rFonts w:ascii="Times New Roman" w:hAnsi="Times New Roman" w:cs="Times New Roman"/>
                <w:sz w:val="23"/>
                <w:szCs w:val="23"/>
              </w:rPr>
              <w:t>и восприятия учебной информации</w:t>
            </w:r>
          </w:p>
        </w:tc>
        <w:tc>
          <w:tcPr>
            <w:tcW w:w="2556" w:type="dxa"/>
          </w:tcPr>
          <w:p w:rsidR="00E23C96" w:rsidRPr="00073D4F" w:rsidRDefault="00E23C96" w:rsidP="00073D4F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3D4F">
              <w:rPr>
                <w:rFonts w:ascii="Times New Roman" w:hAnsi="Times New Roman" w:cs="Times New Roman"/>
                <w:sz w:val="23"/>
                <w:szCs w:val="23"/>
              </w:rPr>
              <w:t xml:space="preserve">По степени </w:t>
            </w:r>
          </w:p>
          <w:p w:rsidR="00E23C96" w:rsidRPr="00073D4F" w:rsidRDefault="00E23C96" w:rsidP="00073D4F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3D4F">
              <w:rPr>
                <w:rFonts w:ascii="Times New Roman" w:hAnsi="Times New Roman" w:cs="Times New Roman"/>
                <w:sz w:val="23"/>
                <w:szCs w:val="23"/>
              </w:rPr>
              <w:t>самостоятельности мышления учащихся</w:t>
            </w:r>
          </w:p>
        </w:tc>
        <w:tc>
          <w:tcPr>
            <w:tcW w:w="2340" w:type="dxa"/>
          </w:tcPr>
          <w:p w:rsidR="00E23C96" w:rsidRPr="00073D4F" w:rsidRDefault="00E23C96" w:rsidP="00073D4F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3D4F">
              <w:rPr>
                <w:rFonts w:ascii="Times New Roman" w:hAnsi="Times New Roman" w:cs="Times New Roman"/>
                <w:sz w:val="23"/>
                <w:szCs w:val="23"/>
              </w:rPr>
              <w:t xml:space="preserve">По характеру управления </w:t>
            </w:r>
          </w:p>
          <w:p w:rsidR="00E23C96" w:rsidRPr="00073D4F" w:rsidRDefault="00E23C96" w:rsidP="00073D4F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3D4F">
              <w:rPr>
                <w:rFonts w:ascii="Times New Roman" w:hAnsi="Times New Roman" w:cs="Times New Roman"/>
                <w:sz w:val="23"/>
                <w:szCs w:val="23"/>
              </w:rPr>
              <w:t>учебной работой</w:t>
            </w:r>
          </w:p>
        </w:tc>
      </w:tr>
      <w:tr w:rsidR="00E23C96" w:rsidRPr="00073D4F" w:rsidTr="00073D4F">
        <w:trPr>
          <w:jc w:val="center"/>
        </w:trPr>
        <w:tc>
          <w:tcPr>
            <w:tcW w:w="3056" w:type="dxa"/>
          </w:tcPr>
          <w:p w:rsidR="00E23C96" w:rsidRPr="00073D4F" w:rsidRDefault="00E23C96" w:rsidP="00073D4F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3D4F">
              <w:rPr>
                <w:rFonts w:ascii="Times New Roman" w:hAnsi="Times New Roman" w:cs="Times New Roman"/>
                <w:sz w:val="23"/>
                <w:szCs w:val="23"/>
              </w:rPr>
              <w:t>Словесные:</w:t>
            </w:r>
          </w:p>
          <w:p w:rsidR="00E23C96" w:rsidRPr="00073D4F" w:rsidRDefault="00E23C96" w:rsidP="00E23C96">
            <w:pPr>
              <w:numPr>
                <w:ilvl w:val="0"/>
                <w:numId w:val="17"/>
              </w:numPr>
              <w:tabs>
                <w:tab w:val="clear" w:pos="360"/>
                <w:tab w:val="num" w:pos="218"/>
              </w:tabs>
              <w:spacing w:after="0" w:line="216" w:lineRule="auto"/>
              <w:ind w:left="218" w:hanging="21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3D4F">
              <w:rPr>
                <w:rFonts w:ascii="Times New Roman" w:hAnsi="Times New Roman" w:cs="Times New Roman"/>
                <w:sz w:val="23"/>
                <w:szCs w:val="23"/>
              </w:rPr>
              <w:t>рассказ;</w:t>
            </w:r>
          </w:p>
          <w:p w:rsidR="00E23C96" w:rsidRPr="00073D4F" w:rsidRDefault="00E23C96" w:rsidP="00E23C96">
            <w:pPr>
              <w:numPr>
                <w:ilvl w:val="0"/>
                <w:numId w:val="17"/>
              </w:numPr>
              <w:tabs>
                <w:tab w:val="clear" w:pos="360"/>
                <w:tab w:val="num" w:pos="218"/>
              </w:tabs>
              <w:spacing w:after="0" w:line="216" w:lineRule="auto"/>
              <w:ind w:left="218" w:hanging="21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3D4F">
              <w:rPr>
                <w:rFonts w:ascii="Times New Roman" w:hAnsi="Times New Roman" w:cs="Times New Roman"/>
                <w:sz w:val="23"/>
                <w:szCs w:val="23"/>
              </w:rPr>
              <w:t>беседа;</w:t>
            </w:r>
          </w:p>
          <w:p w:rsidR="00E23C96" w:rsidRPr="00073D4F" w:rsidRDefault="00E23C96" w:rsidP="00E23C96">
            <w:pPr>
              <w:numPr>
                <w:ilvl w:val="0"/>
                <w:numId w:val="17"/>
              </w:numPr>
              <w:tabs>
                <w:tab w:val="clear" w:pos="360"/>
                <w:tab w:val="num" w:pos="218"/>
              </w:tabs>
              <w:spacing w:after="0" w:line="216" w:lineRule="auto"/>
              <w:ind w:left="218" w:hanging="21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3D4F">
              <w:rPr>
                <w:rFonts w:ascii="Times New Roman" w:hAnsi="Times New Roman" w:cs="Times New Roman"/>
                <w:sz w:val="23"/>
                <w:szCs w:val="23"/>
              </w:rPr>
              <w:t>лекция;</w:t>
            </w:r>
          </w:p>
          <w:p w:rsidR="00E23C96" w:rsidRPr="00073D4F" w:rsidRDefault="00E23C96" w:rsidP="00E23C96">
            <w:pPr>
              <w:numPr>
                <w:ilvl w:val="0"/>
                <w:numId w:val="17"/>
              </w:numPr>
              <w:tabs>
                <w:tab w:val="clear" w:pos="360"/>
                <w:tab w:val="num" w:pos="218"/>
              </w:tabs>
              <w:spacing w:after="0" w:line="216" w:lineRule="auto"/>
              <w:ind w:left="218" w:hanging="21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3D4F">
              <w:rPr>
                <w:rFonts w:ascii="Times New Roman" w:hAnsi="Times New Roman" w:cs="Times New Roman"/>
                <w:sz w:val="23"/>
                <w:szCs w:val="23"/>
              </w:rPr>
              <w:t>объяснение;</w:t>
            </w:r>
          </w:p>
          <w:p w:rsidR="00E23C96" w:rsidRPr="00073D4F" w:rsidRDefault="00E23C96" w:rsidP="00E23C96">
            <w:pPr>
              <w:numPr>
                <w:ilvl w:val="0"/>
                <w:numId w:val="17"/>
              </w:numPr>
              <w:tabs>
                <w:tab w:val="clear" w:pos="360"/>
                <w:tab w:val="num" w:pos="218"/>
              </w:tabs>
              <w:spacing w:after="0" w:line="216" w:lineRule="auto"/>
              <w:ind w:left="218" w:hanging="21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3D4F">
              <w:rPr>
                <w:rFonts w:ascii="Times New Roman" w:hAnsi="Times New Roman" w:cs="Times New Roman"/>
                <w:sz w:val="23"/>
                <w:szCs w:val="23"/>
              </w:rPr>
              <w:t xml:space="preserve">конференция; </w:t>
            </w:r>
          </w:p>
          <w:p w:rsidR="00E23C96" w:rsidRPr="00073D4F" w:rsidRDefault="00E23C96" w:rsidP="00E23C96">
            <w:pPr>
              <w:numPr>
                <w:ilvl w:val="0"/>
                <w:numId w:val="17"/>
              </w:numPr>
              <w:tabs>
                <w:tab w:val="clear" w:pos="360"/>
                <w:tab w:val="num" w:pos="218"/>
              </w:tabs>
              <w:spacing w:after="0" w:line="216" w:lineRule="auto"/>
              <w:ind w:left="218" w:hanging="21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3D4F">
              <w:rPr>
                <w:rFonts w:ascii="Times New Roman" w:hAnsi="Times New Roman" w:cs="Times New Roman"/>
                <w:sz w:val="23"/>
                <w:szCs w:val="23"/>
              </w:rPr>
              <w:t>дискуссия</w:t>
            </w:r>
          </w:p>
          <w:p w:rsidR="00E23C96" w:rsidRPr="00073D4F" w:rsidRDefault="00E23C96" w:rsidP="00073D4F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3D4F">
              <w:rPr>
                <w:rFonts w:ascii="Times New Roman" w:hAnsi="Times New Roman" w:cs="Times New Roman"/>
                <w:sz w:val="23"/>
                <w:szCs w:val="23"/>
              </w:rPr>
              <w:t>Наглядные:</w:t>
            </w:r>
          </w:p>
          <w:p w:rsidR="00E23C96" w:rsidRPr="00073D4F" w:rsidRDefault="00E23C96" w:rsidP="00E23C96">
            <w:pPr>
              <w:numPr>
                <w:ilvl w:val="0"/>
                <w:numId w:val="18"/>
              </w:numPr>
              <w:tabs>
                <w:tab w:val="clear" w:pos="360"/>
                <w:tab w:val="num" w:pos="218"/>
              </w:tabs>
              <w:spacing w:after="0" w:line="216" w:lineRule="auto"/>
              <w:ind w:left="218" w:hanging="21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3D4F">
              <w:rPr>
                <w:rFonts w:ascii="Times New Roman" w:hAnsi="Times New Roman" w:cs="Times New Roman"/>
                <w:sz w:val="23"/>
                <w:szCs w:val="23"/>
              </w:rPr>
              <w:t>иллюстрация;</w:t>
            </w:r>
          </w:p>
          <w:p w:rsidR="00E23C96" w:rsidRPr="00073D4F" w:rsidRDefault="00E23C96" w:rsidP="00E23C96">
            <w:pPr>
              <w:numPr>
                <w:ilvl w:val="0"/>
                <w:numId w:val="18"/>
              </w:numPr>
              <w:tabs>
                <w:tab w:val="clear" w:pos="360"/>
                <w:tab w:val="num" w:pos="218"/>
              </w:tabs>
              <w:spacing w:after="0" w:line="216" w:lineRule="auto"/>
              <w:ind w:left="218" w:hanging="21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3D4F">
              <w:rPr>
                <w:rFonts w:ascii="Times New Roman" w:hAnsi="Times New Roman" w:cs="Times New Roman"/>
                <w:sz w:val="23"/>
                <w:szCs w:val="23"/>
              </w:rPr>
              <w:t>демонстрация</w:t>
            </w:r>
          </w:p>
          <w:p w:rsidR="00E23C96" w:rsidRPr="00073D4F" w:rsidRDefault="00E23C96" w:rsidP="00073D4F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3D4F">
              <w:rPr>
                <w:rFonts w:ascii="Times New Roman" w:hAnsi="Times New Roman" w:cs="Times New Roman"/>
                <w:sz w:val="23"/>
                <w:szCs w:val="23"/>
              </w:rPr>
              <w:t>Практические:</w:t>
            </w:r>
          </w:p>
          <w:p w:rsidR="00E23C96" w:rsidRPr="00073D4F" w:rsidRDefault="00E23C96" w:rsidP="00E23C96">
            <w:pPr>
              <w:numPr>
                <w:ilvl w:val="0"/>
                <w:numId w:val="19"/>
              </w:numPr>
              <w:tabs>
                <w:tab w:val="clear" w:pos="360"/>
                <w:tab w:val="num" w:pos="218"/>
              </w:tabs>
              <w:spacing w:after="0" w:line="216" w:lineRule="auto"/>
              <w:ind w:left="218" w:hanging="21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3D4F">
              <w:rPr>
                <w:rFonts w:ascii="Times New Roman" w:hAnsi="Times New Roman" w:cs="Times New Roman"/>
                <w:sz w:val="23"/>
                <w:szCs w:val="23"/>
              </w:rPr>
              <w:t>опыты;</w:t>
            </w:r>
          </w:p>
          <w:p w:rsidR="00E23C96" w:rsidRPr="00073D4F" w:rsidRDefault="00E23C96" w:rsidP="00E23C96">
            <w:pPr>
              <w:numPr>
                <w:ilvl w:val="0"/>
                <w:numId w:val="19"/>
              </w:numPr>
              <w:tabs>
                <w:tab w:val="clear" w:pos="360"/>
                <w:tab w:val="num" w:pos="218"/>
              </w:tabs>
              <w:spacing w:after="0" w:line="216" w:lineRule="auto"/>
              <w:ind w:left="218" w:hanging="21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3D4F">
              <w:rPr>
                <w:rFonts w:ascii="Times New Roman" w:hAnsi="Times New Roman" w:cs="Times New Roman"/>
                <w:sz w:val="23"/>
                <w:szCs w:val="23"/>
              </w:rPr>
              <w:t>упражнения;</w:t>
            </w:r>
          </w:p>
          <w:p w:rsidR="00E23C96" w:rsidRPr="00073D4F" w:rsidRDefault="00E23C96" w:rsidP="00E23C96">
            <w:pPr>
              <w:numPr>
                <w:ilvl w:val="0"/>
                <w:numId w:val="19"/>
              </w:numPr>
              <w:tabs>
                <w:tab w:val="clear" w:pos="360"/>
                <w:tab w:val="num" w:pos="218"/>
              </w:tabs>
              <w:spacing w:after="0" w:line="216" w:lineRule="auto"/>
              <w:ind w:left="218" w:right="-108" w:hanging="21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3D4F">
              <w:rPr>
                <w:rFonts w:ascii="Times New Roman" w:hAnsi="Times New Roman" w:cs="Times New Roman"/>
                <w:spacing w:val="-9"/>
                <w:sz w:val="23"/>
                <w:szCs w:val="23"/>
              </w:rPr>
              <w:t>учебно-производительный</w:t>
            </w:r>
            <w:r w:rsidRPr="00073D4F">
              <w:rPr>
                <w:rFonts w:ascii="Times New Roman" w:hAnsi="Times New Roman" w:cs="Times New Roman"/>
                <w:sz w:val="23"/>
                <w:szCs w:val="23"/>
              </w:rPr>
              <w:t xml:space="preserve"> труд</w:t>
            </w:r>
          </w:p>
        </w:tc>
        <w:tc>
          <w:tcPr>
            <w:tcW w:w="2409" w:type="dxa"/>
          </w:tcPr>
          <w:p w:rsidR="00E23C96" w:rsidRPr="00073D4F" w:rsidRDefault="00E23C96" w:rsidP="00073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3D4F">
              <w:rPr>
                <w:rFonts w:ascii="Times New Roman" w:hAnsi="Times New Roman" w:cs="Times New Roman"/>
                <w:sz w:val="23"/>
                <w:szCs w:val="23"/>
              </w:rPr>
              <w:t>Индуктивные</w:t>
            </w:r>
          </w:p>
          <w:p w:rsidR="00E23C96" w:rsidRPr="00073D4F" w:rsidRDefault="00E23C96" w:rsidP="00073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3D4F">
              <w:rPr>
                <w:rFonts w:ascii="Times New Roman" w:hAnsi="Times New Roman" w:cs="Times New Roman"/>
                <w:sz w:val="23"/>
                <w:szCs w:val="23"/>
              </w:rPr>
              <w:t>Дедуктивные</w:t>
            </w:r>
          </w:p>
          <w:p w:rsidR="00E23C96" w:rsidRPr="00073D4F" w:rsidRDefault="00E23C96" w:rsidP="00073D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556" w:type="dxa"/>
          </w:tcPr>
          <w:p w:rsidR="00E23C96" w:rsidRPr="00073D4F" w:rsidRDefault="00E23C96" w:rsidP="00073D4F">
            <w:pPr>
              <w:spacing w:after="0" w:line="216" w:lineRule="auto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073D4F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Репродуктивные</w:t>
            </w:r>
          </w:p>
          <w:p w:rsidR="00E23C96" w:rsidRPr="00073D4F" w:rsidRDefault="00E23C96" w:rsidP="00073D4F">
            <w:pPr>
              <w:spacing w:after="0" w:line="216" w:lineRule="auto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073D4F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Продуктивные:</w:t>
            </w:r>
          </w:p>
          <w:p w:rsidR="00E23C96" w:rsidRPr="00073D4F" w:rsidRDefault="00E23C96" w:rsidP="00E23C96">
            <w:pPr>
              <w:pStyle w:val="a3"/>
              <w:numPr>
                <w:ilvl w:val="0"/>
                <w:numId w:val="22"/>
              </w:numPr>
              <w:spacing w:after="0" w:line="216" w:lineRule="auto"/>
              <w:ind w:left="235" w:hanging="235"/>
              <w:jc w:val="both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073D4F">
              <w:rPr>
                <w:rFonts w:ascii="Times New Roman" w:hAnsi="Times New Roman"/>
                <w:spacing w:val="-6"/>
                <w:sz w:val="23"/>
                <w:szCs w:val="23"/>
              </w:rPr>
              <w:t>проблемные;</w:t>
            </w:r>
          </w:p>
          <w:p w:rsidR="00E23C96" w:rsidRPr="00073D4F" w:rsidRDefault="00E23C96" w:rsidP="00E23C96">
            <w:pPr>
              <w:pStyle w:val="a3"/>
              <w:numPr>
                <w:ilvl w:val="0"/>
                <w:numId w:val="22"/>
              </w:numPr>
              <w:spacing w:after="0" w:line="216" w:lineRule="auto"/>
              <w:ind w:left="235" w:hanging="235"/>
              <w:jc w:val="both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073D4F">
              <w:rPr>
                <w:rFonts w:ascii="Times New Roman" w:hAnsi="Times New Roman"/>
                <w:spacing w:val="-6"/>
                <w:sz w:val="23"/>
                <w:szCs w:val="23"/>
              </w:rPr>
              <w:t>проблемно-поисковые;</w:t>
            </w:r>
          </w:p>
          <w:p w:rsidR="00E23C96" w:rsidRPr="00073D4F" w:rsidRDefault="00E23C96" w:rsidP="00E23C96">
            <w:pPr>
              <w:pStyle w:val="a3"/>
              <w:numPr>
                <w:ilvl w:val="0"/>
                <w:numId w:val="22"/>
              </w:numPr>
              <w:spacing w:after="0" w:line="216" w:lineRule="auto"/>
              <w:ind w:left="235" w:hanging="235"/>
              <w:jc w:val="both"/>
              <w:rPr>
                <w:rFonts w:ascii="Times New Roman" w:hAnsi="Times New Roman"/>
                <w:spacing w:val="-9"/>
                <w:sz w:val="23"/>
                <w:szCs w:val="23"/>
              </w:rPr>
            </w:pPr>
            <w:r w:rsidRPr="00073D4F">
              <w:rPr>
                <w:rFonts w:ascii="Times New Roman" w:hAnsi="Times New Roman"/>
                <w:spacing w:val="-6"/>
                <w:sz w:val="23"/>
                <w:szCs w:val="23"/>
              </w:rPr>
              <w:t>эвристические и др.</w:t>
            </w:r>
          </w:p>
        </w:tc>
        <w:tc>
          <w:tcPr>
            <w:tcW w:w="2340" w:type="dxa"/>
          </w:tcPr>
          <w:p w:rsidR="00E23C96" w:rsidRPr="00073D4F" w:rsidRDefault="00E23C96" w:rsidP="00073D4F">
            <w:pPr>
              <w:spacing w:after="0" w:line="216" w:lineRule="auto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073D4F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Учебная работа под руководством </w:t>
            </w:r>
          </w:p>
          <w:p w:rsidR="00E23C96" w:rsidRPr="00073D4F" w:rsidRDefault="00E23C96" w:rsidP="00073D4F">
            <w:pPr>
              <w:spacing w:after="0" w:line="216" w:lineRule="auto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073D4F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учителя</w:t>
            </w:r>
          </w:p>
          <w:p w:rsidR="00E23C96" w:rsidRPr="00073D4F" w:rsidRDefault="00E23C96" w:rsidP="00073D4F">
            <w:pPr>
              <w:spacing w:after="0" w:line="216" w:lineRule="auto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073D4F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Самостоятельная </w:t>
            </w:r>
          </w:p>
          <w:p w:rsidR="00E23C96" w:rsidRPr="00073D4F" w:rsidRDefault="00E23C96" w:rsidP="00073D4F">
            <w:pPr>
              <w:spacing w:after="0" w:line="216" w:lineRule="auto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073D4F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работа:</w:t>
            </w:r>
          </w:p>
          <w:p w:rsidR="00E23C96" w:rsidRPr="00073D4F" w:rsidRDefault="00E23C96" w:rsidP="00E23C96">
            <w:pPr>
              <w:numPr>
                <w:ilvl w:val="0"/>
                <w:numId w:val="20"/>
              </w:numPr>
              <w:tabs>
                <w:tab w:val="clear" w:pos="360"/>
                <w:tab w:val="num" w:pos="33"/>
              </w:tabs>
              <w:spacing w:after="0" w:line="216" w:lineRule="auto"/>
              <w:ind w:left="33" w:hanging="115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073D4F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работа с книгой;</w:t>
            </w:r>
          </w:p>
          <w:p w:rsidR="00E23C96" w:rsidRPr="00073D4F" w:rsidRDefault="00E23C96" w:rsidP="00E23C96">
            <w:pPr>
              <w:numPr>
                <w:ilvl w:val="0"/>
                <w:numId w:val="20"/>
              </w:numPr>
              <w:tabs>
                <w:tab w:val="clear" w:pos="360"/>
                <w:tab w:val="num" w:pos="33"/>
              </w:tabs>
              <w:spacing w:after="0" w:line="216" w:lineRule="auto"/>
              <w:ind w:left="33" w:hanging="115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073D4F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выполнение письменных заданий;</w:t>
            </w:r>
          </w:p>
          <w:p w:rsidR="00E23C96" w:rsidRPr="00073D4F" w:rsidRDefault="00E23C96" w:rsidP="00E23C96">
            <w:pPr>
              <w:numPr>
                <w:ilvl w:val="0"/>
                <w:numId w:val="20"/>
              </w:numPr>
              <w:tabs>
                <w:tab w:val="clear" w:pos="360"/>
                <w:tab w:val="num" w:pos="33"/>
              </w:tabs>
              <w:spacing w:after="0" w:line="216" w:lineRule="auto"/>
              <w:ind w:left="33" w:hanging="115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073D4F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лабораторная работа;</w:t>
            </w:r>
          </w:p>
          <w:p w:rsidR="00E23C96" w:rsidRPr="00073D4F" w:rsidRDefault="00E23C96" w:rsidP="00E23C96">
            <w:pPr>
              <w:numPr>
                <w:ilvl w:val="0"/>
                <w:numId w:val="20"/>
              </w:numPr>
              <w:tabs>
                <w:tab w:val="clear" w:pos="360"/>
                <w:tab w:val="left" w:pos="40"/>
              </w:tabs>
              <w:spacing w:after="0" w:line="216" w:lineRule="auto"/>
              <w:ind w:left="33" w:right="4" w:hanging="115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073D4F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художественно-творческая работа;</w:t>
            </w:r>
          </w:p>
          <w:p w:rsidR="00E23C96" w:rsidRPr="00073D4F" w:rsidRDefault="00E23C96" w:rsidP="00E23C96">
            <w:pPr>
              <w:numPr>
                <w:ilvl w:val="0"/>
                <w:numId w:val="20"/>
              </w:numPr>
              <w:tabs>
                <w:tab w:val="clear" w:pos="360"/>
                <w:tab w:val="num" w:pos="33"/>
              </w:tabs>
              <w:spacing w:after="0" w:line="216" w:lineRule="auto"/>
              <w:ind w:left="33" w:right="-24" w:hanging="11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3D4F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работа в учебно-производственных мастерских и др.</w:t>
            </w:r>
          </w:p>
        </w:tc>
      </w:tr>
    </w:tbl>
    <w:p w:rsidR="00073D4F" w:rsidRPr="00073D4F" w:rsidRDefault="00073D4F" w:rsidP="00073D4F">
      <w:pPr>
        <w:pStyle w:val="21"/>
        <w:spacing w:after="0" w:line="21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73D4F" w:rsidRDefault="00073D4F" w:rsidP="00073D4F">
      <w:pPr>
        <w:pStyle w:val="21"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D4F">
        <w:rPr>
          <w:rFonts w:ascii="Times New Roman" w:hAnsi="Times New Roman" w:cs="Times New Roman"/>
          <w:sz w:val="24"/>
          <w:szCs w:val="24"/>
        </w:rPr>
        <w:t xml:space="preserve">Таблица 3 - Методы контроля и самоконтроля в обучении </w:t>
      </w:r>
    </w:p>
    <w:p w:rsidR="00246072" w:rsidRPr="00073D4F" w:rsidRDefault="00246072" w:rsidP="00073D4F">
      <w:pPr>
        <w:pStyle w:val="21"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2"/>
        <w:gridCol w:w="3786"/>
        <w:gridCol w:w="3230"/>
      </w:tblGrid>
      <w:tr w:rsidR="00073D4F" w:rsidRPr="00073D4F" w:rsidTr="00983FF4">
        <w:trPr>
          <w:jc w:val="center"/>
        </w:trPr>
        <w:tc>
          <w:tcPr>
            <w:tcW w:w="3282" w:type="dxa"/>
          </w:tcPr>
          <w:p w:rsidR="00073D4F" w:rsidRPr="00073D4F" w:rsidRDefault="00073D4F" w:rsidP="00073D4F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F">
              <w:rPr>
                <w:rFonts w:ascii="Times New Roman" w:hAnsi="Times New Roman" w:cs="Times New Roman"/>
                <w:sz w:val="24"/>
                <w:szCs w:val="24"/>
              </w:rPr>
              <w:t xml:space="preserve">Методы устного контроля </w:t>
            </w:r>
            <w:r w:rsidR="00983F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D4F">
              <w:rPr>
                <w:rFonts w:ascii="Times New Roman" w:hAnsi="Times New Roman" w:cs="Times New Roman"/>
                <w:sz w:val="24"/>
                <w:szCs w:val="24"/>
              </w:rPr>
              <w:t>и самоконтроля</w:t>
            </w:r>
          </w:p>
        </w:tc>
        <w:tc>
          <w:tcPr>
            <w:tcW w:w="3786" w:type="dxa"/>
          </w:tcPr>
          <w:p w:rsidR="00073D4F" w:rsidRPr="00073D4F" w:rsidRDefault="00073D4F" w:rsidP="00073D4F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F">
              <w:rPr>
                <w:rFonts w:ascii="Times New Roman" w:hAnsi="Times New Roman" w:cs="Times New Roman"/>
                <w:sz w:val="24"/>
                <w:szCs w:val="24"/>
              </w:rPr>
              <w:t xml:space="preserve">Методы письменного контроля </w:t>
            </w:r>
          </w:p>
          <w:p w:rsidR="00073D4F" w:rsidRPr="00073D4F" w:rsidRDefault="00073D4F" w:rsidP="00073D4F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F">
              <w:rPr>
                <w:rFonts w:ascii="Times New Roman" w:hAnsi="Times New Roman" w:cs="Times New Roman"/>
                <w:sz w:val="24"/>
                <w:szCs w:val="24"/>
              </w:rPr>
              <w:t>и самоконтроля</w:t>
            </w:r>
          </w:p>
        </w:tc>
        <w:tc>
          <w:tcPr>
            <w:tcW w:w="3230" w:type="dxa"/>
          </w:tcPr>
          <w:p w:rsidR="00073D4F" w:rsidRPr="00073D4F" w:rsidRDefault="00073D4F" w:rsidP="00073D4F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F">
              <w:rPr>
                <w:rFonts w:ascii="Times New Roman" w:hAnsi="Times New Roman" w:cs="Times New Roman"/>
                <w:sz w:val="24"/>
                <w:szCs w:val="24"/>
              </w:rPr>
              <w:t xml:space="preserve">Методы лабораторно-практического контроля </w:t>
            </w:r>
          </w:p>
          <w:p w:rsidR="00073D4F" w:rsidRPr="00073D4F" w:rsidRDefault="00073D4F" w:rsidP="00073D4F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F">
              <w:rPr>
                <w:rFonts w:ascii="Times New Roman" w:hAnsi="Times New Roman" w:cs="Times New Roman"/>
                <w:sz w:val="24"/>
                <w:szCs w:val="24"/>
              </w:rPr>
              <w:t>и самоконтроля</w:t>
            </w:r>
          </w:p>
        </w:tc>
      </w:tr>
      <w:tr w:rsidR="00073D4F" w:rsidRPr="00073D4F" w:rsidTr="00983FF4">
        <w:trPr>
          <w:jc w:val="center"/>
        </w:trPr>
        <w:tc>
          <w:tcPr>
            <w:tcW w:w="3282" w:type="dxa"/>
          </w:tcPr>
          <w:p w:rsidR="00073D4F" w:rsidRPr="00073D4F" w:rsidRDefault="00073D4F" w:rsidP="00073D4F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F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  <w:p w:rsidR="00073D4F" w:rsidRPr="00073D4F" w:rsidRDefault="00073D4F" w:rsidP="00073D4F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F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073D4F" w:rsidRPr="00073D4F" w:rsidRDefault="00073D4F" w:rsidP="00073D4F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F">
              <w:rPr>
                <w:rFonts w:ascii="Times New Roman" w:hAnsi="Times New Roman" w:cs="Times New Roman"/>
                <w:sz w:val="24"/>
                <w:szCs w:val="24"/>
              </w:rPr>
              <w:t>Устные зачеты</w:t>
            </w:r>
          </w:p>
          <w:p w:rsidR="00073D4F" w:rsidRPr="00073D4F" w:rsidRDefault="00073D4F" w:rsidP="00073D4F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F">
              <w:rPr>
                <w:rFonts w:ascii="Times New Roman" w:hAnsi="Times New Roman" w:cs="Times New Roman"/>
                <w:sz w:val="24"/>
                <w:szCs w:val="24"/>
              </w:rPr>
              <w:t>Устные экзамены</w:t>
            </w:r>
          </w:p>
          <w:p w:rsidR="00073D4F" w:rsidRPr="00073D4F" w:rsidRDefault="00073D4F" w:rsidP="00073D4F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F">
              <w:rPr>
                <w:rFonts w:ascii="Times New Roman" w:hAnsi="Times New Roman" w:cs="Times New Roman"/>
                <w:sz w:val="24"/>
                <w:szCs w:val="24"/>
              </w:rPr>
              <w:t>Программированный опрос</w:t>
            </w:r>
          </w:p>
          <w:p w:rsidR="00073D4F" w:rsidRPr="00073D4F" w:rsidRDefault="00073D4F" w:rsidP="00073D4F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F">
              <w:rPr>
                <w:rFonts w:ascii="Times New Roman" w:hAnsi="Times New Roman" w:cs="Times New Roman"/>
                <w:sz w:val="24"/>
                <w:szCs w:val="24"/>
              </w:rPr>
              <w:t>Устный самоконтроль</w:t>
            </w:r>
          </w:p>
        </w:tc>
        <w:tc>
          <w:tcPr>
            <w:tcW w:w="3786" w:type="dxa"/>
          </w:tcPr>
          <w:p w:rsidR="00073D4F" w:rsidRPr="00073D4F" w:rsidRDefault="00073D4F" w:rsidP="00073D4F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F">
              <w:rPr>
                <w:rFonts w:ascii="Times New Roman" w:hAnsi="Times New Roman" w:cs="Times New Roman"/>
                <w:sz w:val="24"/>
                <w:szCs w:val="24"/>
              </w:rPr>
              <w:t>Контрольные письменные работы</w:t>
            </w:r>
          </w:p>
          <w:p w:rsidR="00073D4F" w:rsidRPr="00073D4F" w:rsidRDefault="00073D4F" w:rsidP="00073D4F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F">
              <w:rPr>
                <w:rFonts w:ascii="Times New Roman" w:hAnsi="Times New Roman" w:cs="Times New Roman"/>
                <w:sz w:val="24"/>
                <w:szCs w:val="24"/>
              </w:rPr>
              <w:t>Письменные зачеты</w:t>
            </w:r>
          </w:p>
          <w:p w:rsidR="00073D4F" w:rsidRPr="00073D4F" w:rsidRDefault="00073D4F" w:rsidP="00073D4F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F">
              <w:rPr>
                <w:rFonts w:ascii="Times New Roman" w:hAnsi="Times New Roman" w:cs="Times New Roman"/>
                <w:sz w:val="24"/>
                <w:szCs w:val="24"/>
              </w:rPr>
              <w:t>Письменные экзамены</w:t>
            </w:r>
          </w:p>
          <w:p w:rsidR="00073D4F" w:rsidRPr="00073D4F" w:rsidRDefault="00073D4F" w:rsidP="00073D4F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F">
              <w:rPr>
                <w:rFonts w:ascii="Times New Roman" w:hAnsi="Times New Roman" w:cs="Times New Roman"/>
                <w:sz w:val="24"/>
                <w:szCs w:val="24"/>
              </w:rPr>
              <w:t>Программированные письменные работы</w:t>
            </w:r>
          </w:p>
          <w:p w:rsidR="00073D4F" w:rsidRPr="00073D4F" w:rsidRDefault="00073D4F" w:rsidP="00073D4F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F">
              <w:rPr>
                <w:rFonts w:ascii="Times New Roman" w:hAnsi="Times New Roman" w:cs="Times New Roman"/>
                <w:sz w:val="24"/>
                <w:szCs w:val="24"/>
              </w:rPr>
              <w:t>Письменный самоконтроль</w:t>
            </w:r>
          </w:p>
        </w:tc>
        <w:tc>
          <w:tcPr>
            <w:tcW w:w="3230" w:type="dxa"/>
          </w:tcPr>
          <w:p w:rsidR="00073D4F" w:rsidRPr="00073D4F" w:rsidRDefault="00073D4F" w:rsidP="00073D4F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F">
              <w:rPr>
                <w:rFonts w:ascii="Times New Roman" w:hAnsi="Times New Roman" w:cs="Times New Roman"/>
                <w:sz w:val="24"/>
                <w:szCs w:val="24"/>
              </w:rPr>
              <w:t>Контрольно-лабораторные работы</w:t>
            </w:r>
          </w:p>
          <w:p w:rsidR="00073D4F" w:rsidRPr="00073D4F" w:rsidRDefault="00073D4F" w:rsidP="00073D4F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F">
              <w:rPr>
                <w:rFonts w:ascii="Times New Roman" w:hAnsi="Times New Roman" w:cs="Times New Roman"/>
                <w:sz w:val="24"/>
                <w:szCs w:val="24"/>
              </w:rPr>
              <w:t>Машинный контроль</w:t>
            </w:r>
          </w:p>
          <w:p w:rsidR="00073D4F" w:rsidRPr="00073D4F" w:rsidRDefault="00073D4F" w:rsidP="00073D4F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F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Лабораторно-практический самоконтроль</w:t>
            </w:r>
          </w:p>
        </w:tc>
      </w:tr>
    </w:tbl>
    <w:p w:rsidR="00E23C96" w:rsidRDefault="00E23C96" w:rsidP="00E23C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C96" w:rsidRPr="008421BF" w:rsidRDefault="00E23C96" w:rsidP="00E23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D4F">
        <w:rPr>
          <w:rFonts w:ascii="Times New Roman" w:hAnsi="Times New Roman" w:cs="Times New Roman"/>
          <w:b/>
          <w:sz w:val="24"/>
          <w:szCs w:val="24"/>
        </w:rPr>
        <w:t xml:space="preserve">Классификация методов обучения </w:t>
      </w:r>
      <w:r w:rsidRPr="00073D4F">
        <w:rPr>
          <w:rFonts w:ascii="Times New Roman" w:hAnsi="Times New Roman" w:cs="Times New Roman"/>
          <w:sz w:val="24"/>
          <w:szCs w:val="24"/>
        </w:rPr>
        <w:t xml:space="preserve">(по В.В. Гузееву) (таблица </w:t>
      </w:r>
      <w:r w:rsidR="00073D4F">
        <w:rPr>
          <w:rFonts w:ascii="Times New Roman" w:hAnsi="Times New Roman" w:cs="Times New Roman"/>
          <w:sz w:val="24"/>
          <w:szCs w:val="24"/>
        </w:rPr>
        <w:t>4</w:t>
      </w:r>
      <w:r w:rsidRPr="00073D4F">
        <w:rPr>
          <w:rFonts w:ascii="Times New Roman" w:hAnsi="Times New Roman" w:cs="Times New Roman"/>
          <w:sz w:val="24"/>
          <w:szCs w:val="24"/>
        </w:rPr>
        <w:t>)</w:t>
      </w:r>
      <w:r w:rsidR="008421BF" w:rsidRPr="008421BF">
        <w:rPr>
          <w:rFonts w:ascii="Times New Roman" w:hAnsi="Times New Roman" w:cs="Times New Roman"/>
          <w:sz w:val="24"/>
          <w:szCs w:val="24"/>
        </w:rPr>
        <w:t xml:space="preserve"> [3].</w:t>
      </w:r>
    </w:p>
    <w:p w:rsidR="00E23C96" w:rsidRPr="00073D4F" w:rsidRDefault="00E23C96" w:rsidP="00FE7DF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D4F">
        <w:rPr>
          <w:rFonts w:ascii="Times New Roman" w:hAnsi="Times New Roman" w:cs="Times New Roman"/>
          <w:sz w:val="24"/>
          <w:szCs w:val="24"/>
        </w:rPr>
        <w:t xml:space="preserve">Предельно упрощенная модель процесса обучения какого-либо периода обучения представлена на рисунке </w:t>
      </w:r>
      <w:r w:rsidR="00073D4F">
        <w:rPr>
          <w:rFonts w:ascii="Times New Roman" w:hAnsi="Times New Roman" w:cs="Times New Roman"/>
          <w:sz w:val="24"/>
          <w:szCs w:val="24"/>
        </w:rPr>
        <w:t>5</w:t>
      </w:r>
      <w:r w:rsidRPr="00073D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3C96" w:rsidRDefault="00E23C96" w:rsidP="00FE7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D4F">
        <w:rPr>
          <w:rFonts w:ascii="Times New Roman" w:hAnsi="Times New Roman" w:cs="Times New Roman"/>
          <w:sz w:val="24"/>
          <w:szCs w:val="24"/>
        </w:rPr>
        <w:t>Промежуточные результаты или пути их достижения (решения)</w:t>
      </w:r>
    </w:p>
    <w:p w:rsidR="00073D4F" w:rsidRPr="00073D4F" w:rsidRDefault="00073D4F" w:rsidP="00E23C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8"/>
        </w:rPr>
      </w:pPr>
    </w:p>
    <w:p w:rsidR="00E23C96" w:rsidRPr="00073D4F" w:rsidRDefault="00CC485A" w:rsidP="00E23C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noProof/>
          <w:sz w:val="16"/>
          <w:szCs w:val="16"/>
        </w:rPr>
        <w:pict>
          <v:rect id="_x0000_s1111" style="position:absolute;left:0;text-align:left;margin-left:383.4pt;margin-top:5.75pt;width:114.9pt;height:30.65pt;z-index:251668480" o:allowincell="f">
            <v:textbox>
              <w:txbxContent>
                <w:p w:rsidR="008810A9" w:rsidRPr="002C5CF9" w:rsidRDefault="008810A9" w:rsidP="00E23C96">
                  <w:pPr>
                    <w:pStyle w:val="21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5CF9">
                    <w:rPr>
                      <w:rFonts w:ascii="Times New Roman" w:hAnsi="Times New Roman" w:cs="Times New Roman"/>
                    </w:rPr>
                    <w:t>Конечный результат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16"/>
          <w:szCs w:val="16"/>
        </w:rPr>
        <w:pict>
          <v:rect id="_x0000_s1110" style="position:absolute;left:0;text-align:left;margin-left:-1.45pt;margin-top:5.75pt;width:110.5pt;height:30.65pt;z-index:251667456" o:allowincell="f">
            <v:textbox>
              <w:txbxContent>
                <w:p w:rsidR="008810A9" w:rsidRPr="002C5CF9" w:rsidRDefault="008810A9" w:rsidP="00E23C96">
                  <w:pPr>
                    <w:pStyle w:val="21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5CF9">
                    <w:rPr>
                      <w:rFonts w:ascii="Times New Roman" w:hAnsi="Times New Roman" w:cs="Times New Roman"/>
                    </w:rPr>
                    <w:t>Начальные условия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16"/>
          <w:szCs w:val="16"/>
        </w:rPr>
        <w:pict>
          <v:oval id="_x0000_s1114" style="position:absolute;left:0;text-align:left;margin-left:301.8pt;margin-top:5.75pt;width:50.4pt;height:28.8pt;z-index:251671552" o:allowincell="f"/>
        </w:pict>
      </w:r>
      <w:r>
        <w:rPr>
          <w:rFonts w:ascii="Times New Roman" w:hAnsi="Times New Roman" w:cs="Times New Roman"/>
          <w:b/>
          <w:i/>
          <w:noProof/>
          <w:sz w:val="16"/>
          <w:szCs w:val="16"/>
        </w:rPr>
        <w:pict>
          <v:oval id="_x0000_s1113" style="position:absolute;left:0;text-align:left;margin-left:215.4pt;margin-top:5.75pt;width:50.4pt;height:28.8pt;z-index:251670528" o:allowincell="f"/>
        </w:pict>
      </w:r>
      <w:r>
        <w:rPr>
          <w:rFonts w:ascii="Times New Roman" w:hAnsi="Times New Roman" w:cs="Times New Roman"/>
          <w:b/>
          <w:i/>
          <w:noProof/>
          <w:sz w:val="16"/>
          <w:szCs w:val="16"/>
        </w:rPr>
        <w:pict>
          <v:oval id="_x0000_s1112" style="position:absolute;left:0;text-align:left;margin-left:130.95pt;margin-top:7.6pt;width:50.4pt;height:28.8pt;z-index:251669504" o:allowincell="f"/>
        </w:pict>
      </w:r>
    </w:p>
    <w:p w:rsidR="00E23C96" w:rsidRPr="00073D4F" w:rsidRDefault="00E23C96" w:rsidP="00E23C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23C96" w:rsidRPr="00073D4F" w:rsidRDefault="00CC485A" w:rsidP="00E23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line id="_x0000_s1118" style="position:absolute;left:0;text-align:left;z-index:251675648" from="352.2pt,-.25pt" to="383.4pt,-.25pt" o:allowincell="f">
            <v:stroke endarrow="block"/>
          </v:line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line id="_x0000_s1116" style="position:absolute;left:0;text-align:left;z-index:251673600" from="265.8pt,-.25pt" to="301.8pt,-.25pt" o:allowincell="f">
            <v:stroke endarrow="block"/>
          </v:line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line id="_x0000_s1117" style="position:absolute;left:0;text-align:left;z-index:251674624" from="179.4pt,-.25pt" to="215.4pt,-.25pt" o:allowincell="f">
            <v:stroke endarrow="block"/>
          </v:line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line id="_x0000_s1115" style="position:absolute;left:0;text-align:left;z-index:251672576" from="109.05pt,-.25pt" to="130.95pt,-.25pt" o:allowincell="f">
            <v:stroke endarrow="block"/>
          </v:line>
        </w:pict>
      </w:r>
    </w:p>
    <w:p w:rsidR="00073D4F" w:rsidRPr="00073D4F" w:rsidRDefault="00073D4F" w:rsidP="00E23C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23C96" w:rsidRPr="00073D4F" w:rsidRDefault="00E23C96" w:rsidP="00643E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D4F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073D4F">
        <w:rPr>
          <w:rFonts w:ascii="Times New Roman" w:hAnsi="Times New Roman" w:cs="Times New Roman"/>
          <w:sz w:val="24"/>
          <w:szCs w:val="24"/>
        </w:rPr>
        <w:t>5</w:t>
      </w:r>
      <w:r w:rsidRPr="00073D4F">
        <w:rPr>
          <w:rFonts w:ascii="Times New Roman" w:hAnsi="Times New Roman" w:cs="Times New Roman"/>
          <w:sz w:val="24"/>
          <w:szCs w:val="24"/>
        </w:rPr>
        <w:t xml:space="preserve"> - Простая модель процесса обучения</w:t>
      </w:r>
    </w:p>
    <w:p w:rsidR="00E23C96" w:rsidRPr="00073D4F" w:rsidRDefault="00E23C96" w:rsidP="00E23C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23C96" w:rsidRPr="00073D4F" w:rsidRDefault="00E23C96" w:rsidP="00FE7DF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73D4F">
        <w:rPr>
          <w:rFonts w:ascii="Times New Roman" w:hAnsi="Times New Roman"/>
          <w:spacing w:val="-4"/>
          <w:sz w:val="24"/>
          <w:szCs w:val="24"/>
        </w:rPr>
        <w:t xml:space="preserve">Данная модель относится к определенному периоду обучения, поэтому под конечным результатом понимаются планируемые результаты обучения за этот период, а под начальными условиями – текущее состояние ученика к началу периода. В частном случае периодом обучения можно </w:t>
      </w:r>
      <w:r w:rsidRPr="00073D4F">
        <w:rPr>
          <w:rFonts w:ascii="Times New Roman" w:hAnsi="Times New Roman"/>
          <w:spacing w:val="-4"/>
          <w:sz w:val="24"/>
          <w:szCs w:val="24"/>
        </w:rPr>
        <w:lastRenderedPageBreak/>
        <w:t>считать урок. Тогда начальные условия – те знания, умения, представления, ценности, которые уже есть у ученика и к которым должны прибавиться новые результаты обучения.</w:t>
      </w:r>
    </w:p>
    <w:p w:rsidR="00185750" w:rsidRDefault="00185750" w:rsidP="00E23C9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3C96" w:rsidRDefault="00E23C96" w:rsidP="00E23C9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3D4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73D4F">
        <w:rPr>
          <w:rFonts w:ascii="Times New Roman" w:hAnsi="Times New Roman" w:cs="Times New Roman"/>
          <w:sz w:val="24"/>
          <w:szCs w:val="24"/>
        </w:rPr>
        <w:t>4</w:t>
      </w:r>
      <w:r w:rsidRPr="00073D4F">
        <w:rPr>
          <w:rFonts w:ascii="Times New Roman" w:hAnsi="Times New Roman" w:cs="Times New Roman"/>
          <w:sz w:val="24"/>
          <w:szCs w:val="24"/>
        </w:rPr>
        <w:t xml:space="preserve"> - Классификация методов обучения (по В.В. Гузееву)</w:t>
      </w:r>
    </w:p>
    <w:p w:rsidR="00246072" w:rsidRPr="00073D4F" w:rsidRDefault="00246072" w:rsidP="00E23C9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7"/>
        <w:gridCol w:w="2035"/>
        <w:gridCol w:w="6377"/>
      </w:tblGrid>
      <w:tr w:rsidR="00E23C96" w:rsidRPr="00073D4F" w:rsidTr="00073D4F">
        <w:trPr>
          <w:cantSplit/>
          <w:jc w:val="center"/>
        </w:trPr>
        <w:tc>
          <w:tcPr>
            <w:tcW w:w="1567" w:type="dxa"/>
          </w:tcPr>
          <w:p w:rsidR="00E23C96" w:rsidRPr="00F67328" w:rsidRDefault="00E23C96" w:rsidP="00073D4F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7328">
              <w:rPr>
                <w:rFonts w:ascii="Times New Roman" w:hAnsi="Times New Roman" w:cs="Times New Roman"/>
                <w:sz w:val="23"/>
                <w:szCs w:val="23"/>
              </w:rPr>
              <w:t>Схема</w:t>
            </w:r>
          </w:p>
          <w:p w:rsidR="00E23C96" w:rsidRPr="00F67328" w:rsidRDefault="00E23C96" w:rsidP="00073D4F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7328">
              <w:rPr>
                <w:rFonts w:ascii="Times New Roman" w:hAnsi="Times New Roman" w:cs="Times New Roman"/>
                <w:sz w:val="23"/>
                <w:szCs w:val="23"/>
              </w:rPr>
              <w:t>метода</w:t>
            </w:r>
          </w:p>
        </w:tc>
        <w:tc>
          <w:tcPr>
            <w:tcW w:w="2035" w:type="dxa"/>
          </w:tcPr>
          <w:p w:rsidR="00E23C96" w:rsidRPr="00F67328" w:rsidRDefault="00E23C96" w:rsidP="00073D4F">
            <w:pPr>
              <w:spacing w:after="0" w:line="221" w:lineRule="auto"/>
              <w:ind w:left="-178" w:right="-17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7328">
              <w:rPr>
                <w:rFonts w:ascii="Times New Roman" w:hAnsi="Times New Roman" w:cs="Times New Roman"/>
                <w:sz w:val="23"/>
                <w:szCs w:val="23"/>
              </w:rPr>
              <w:t>Название метода,</w:t>
            </w:r>
          </w:p>
          <w:p w:rsidR="00E23C96" w:rsidRPr="00F67328" w:rsidRDefault="00E23C96" w:rsidP="00073D4F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7328">
              <w:rPr>
                <w:rFonts w:ascii="Times New Roman" w:hAnsi="Times New Roman" w:cs="Times New Roman"/>
                <w:sz w:val="23"/>
                <w:szCs w:val="23"/>
              </w:rPr>
              <w:t>обозначение</w:t>
            </w:r>
          </w:p>
        </w:tc>
        <w:tc>
          <w:tcPr>
            <w:tcW w:w="6377" w:type="dxa"/>
          </w:tcPr>
          <w:p w:rsidR="00E23C96" w:rsidRPr="00F67328" w:rsidRDefault="00E23C96" w:rsidP="00073D4F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7328">
              <w:rPr>
                <w:rFonts w:ascii="Times New Roman" w:hAnsi="Times New Roman" w:cs="Times New Roman"/>
                <w:sz w:val="23"/>
                <w:szCs w:val="23"/>
              </w:rPr>
              <w:t>Пояснения</w:t>
            </w:r>
          </w:p>
        </w:tc>
      </w:tr>
      <w:tr w:rsidR="00E23C96" w:rsidRPr="00073D4F" w:rsidTr="00073D4F">
        <w:trPr>
          <w:cantSplit/>
          <w:jc w:val="center"/>
        </w:trPr>
        <w:tc>
          <w:tcPr>
            <w:tcW w:w="1567" w:type="dxa"/>
          </w:tcPr>
          <w:p w:rsidR="00E23C96" w:rsidRPr="00073D4F" w:rsidRDefault="00CC485A" w:rsidP="00073D4F">
            <w:pPr>
              <w:spacing w:after="0" w:line="221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pict>
                <v:group id="_x0000_s1079" style="position:absolute;left:0;text-align:left;margin-left:3.2pt;margin-top:22.1pt;width:68.2pt;height:14.7pt;z-index:251660288;mso-position-horizontal-relative:text;mso-position-vertical-relative:text" coordorigin="1436,13942" coordsize="2304,288" o:allowincell="f">
                  <v:rect id="_x0000_s1080" style="position:absolute;left:1436;top:13942;width:432;height:288" o:allowincell="f"/>
                  <v:rect id="_x0000_s1081" style="position:absolute;left:3308;top:13942;width:432;height:288" o:allowincell="f"/>
                  <v:oval id="_x0000_s1082" style="position:absolute;left:2156;top:13942;width:288;height:288" o:allowincell="f"/>
                  <v:oval id="_x0000_s1083" style="position:absolute;left:2732;top:13942;width:288;height:288" o:allowincell="f"/>
                  <v:line id="_x0000_s1084" style="position:absolute" from="1868,14086" to="2156,14086" o:allowincell="f">
                    <v:stroke endarrow="block"/>
                  </v:line>
                  <v:line id="_x0000_s1085" style="position:absolute" from="2444,14086" to="2732,14086" o:allowincell="f">
                    <v:stroke endarrow="block"/>
                  </v:line>
                  <v:line id="_x0000_s1086" style="position:absolute" from="3020,14086" to="3308,14086" o:allowincell="f">
                    <v:stroke endarrow="block"/>
                  </v:line>
                  <v:line id="_x0000_s1087" style="position:absolute" from="1436,14230" to="3740,14230" o:allowincell="f"/>
                </v:group>
              </w:pict>
            </w:r>
          </w:p>
        </w:tc>
        <w:tc>
          <w:tcPr>
            <w:tcW w:w="2035" w:type="dxa"/>
          </w:tcPr>
          <w:p w:rsidR="00E23C96" w:rsidRPr="00F67328" w:rsidRDefault="00E23C96" w:rsidP="00F67328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3C96" w:rsidRPr="00F67328" w:rsidRDefault="00E23C96" w:rsidP="00F67328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7328">
              <w:rPr>
                <w:rFonts w:ascii="Times New Roman" w:hAnsi="Times New Roman" w:cs="Times New Roman"/>
                <w:sz w:val="23"/>
                <w:szCs w:val="23"/>
              </w:rPr>
              <w:t>Объяснительно- иллюстративный</w:t>
            </w:r>
          </w:p>
        </w:tc>
        <w:tc>
          <w:tcPr>
            <w:tcW w:w="6377" w:type="dxa"/>
          </w:tcPr>
          <w:p w:rsidR="00E23C96" w:rsidRPr="00073D4F" w:rsidRDefault="00E23C96" w:rsidP="00073D4F">
            <w:pPr>
              <w:spacing w:after="0" w:line="221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073D4F">
              <w:rPr>
                <w:rFonts w:ascii="Times New Roman" w:hAnsi="Times New Roman" w:cs="Times New Roman"/>
              </w:rPr>
              <w:t>Если ученик знает, из чего исходить, через какие промежуточные результаты пройти в изучении темы, как их достичь, то его функции в обучении сводятся к тому, чтобы запомнить все это и в должный момент воспроизвести.</w:t>
            </w:r>
          </w:p>
        </w:tc>
      </w:tr>
      <w:tr w:rsidR="00E23C96" w:rsidRPr="00073D4F" w:rsidTr="00073D4F">
        <w:trPr>
          <w:cantSplit/>
          <w:jc w:val="center"/>
        </w:trPr>
        <w:tc>
          <w:tcPr>
            <w:tcW w:w="1567" w:type="dxa"/>
          </w:tcPr>
          <w:p w:rsidR="00E23C96" w:rsidRPr="00073D4F" w:rsidRDefault="00CC485A" w:rsidP="00073D4F">
            <w:pPr>
              <w:spacing w:after="0" w:line="221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pict>
                <v:group id="_x0000_s1088" style="position:absolute;left:0;text-align:left;margin-left:3.2pt;margin-top:26.6pt;width:68.2pt;height:15.05pt;z-index:251661312;mso-position-horizontal-relative:text;mso-position-vertical-relative:text" coordorigin="1436,15411" coordsize="2304,288" o:allowincell="f">
                  <v:rect id="_x0000_s1089" style="position:absolute;left:3308;top:15411;width:432;height:288" o:allowincell="f"/>
                  <v:rect id="_x0000_s1090" style="position:absolute;left:1436;top:15411;width:432;height:288" o:allowincell="f"/>
                  <v:line id="_x0000_s1091" style="position:absolute" from="2444,15555" to="2732,15555" o:allowincell="f">
                    <v:stroke endarrow="block"/>
                  </v:line>
                  <v:line id="_x0000_s1092" style="position:absolute" from="3020,15555" to="3308,15555" o:allowincell="f">
                    <v:stroke endarrow="block"/>
                  </v:line>
                  <v:line id="_x0000_s1093" style="position:absolute" from="1868,15555" to="2156,15555" o:allowincell="f">
                    <v:stroke endarrow="block"/>
                  </v:line>
                  <v:line id="_x0000_s1094" style="position:absolute" from="1436,15699" to="3740,15699" o:allowincell="f"/>
                </v:group>
              </w:pict>
            </w:r>
          </w:p>
          <w:p w:rsidR="00E23C96" w:rsidRPr="00073D4F" w:rsidRDefault="00E23C96" w:rsidP="00073D4F">
            <w:pPr>
              <w:spacing w:after="0" w:line="221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35" w:type="dxa"/>
          </w:tcPr>
          <w:p w:rsidR="00E23C96" w:rsidRPr="00F67328" w:rsidRDefault="00E23C96" w:rsidP="00F67328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3C96" w:rsidRPr="00F67328" w:rsidRDefault="00E23C96" w:rsidP="00F67328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7328">
              <w:rPr>
                <w:rFonts w:ascii="Times New Roman" w:hAnsi="Times New Roman" w:cs="Times New Roman"/>
                <w:sz w:val="23"/>
                <w:szCs w:val="23"/>
              </w:rPr>
              <w:t xml:space="preserve">Программированный </w:t>
            </w:r>
          </w:p>
        </w:tc>
        <w:tc>
          <w:tcPr>
            <w:tcW w:w="6377" w:type="dxa"/>
          </w:tcPr>
          <w:p w:rsidR="00E23C96" w:rsidRPr="00073D4F" w:rsidRDefault="00E23C96" w:rsidP="00073D4F">
            <w:pPr>
              <w:spacing w:after="0" w:line="221" w:lineRule="auto"/>
              <w:jc w:val="both"/>
              <w:rPr>
                <w:rFonts w:ascii="Times New Roman" w:hAnsi="Times New Roman" w:cs="Times New Roman"/>
                <w:spacing w:val="-9"/>
              </w:rPr>
            </w:pPr>
            <w:r w:rsidRPr="00073D4F">
              <w:rPr>
                <w:rFonts w:ascii="Times New Roman" w:hAnsi="Times New Roman" w:cs="Times New Roman"/>
                <w:spacing w:val="-9"/>
              </w:rPr>
              <w:t xml:space="preserve">Если до ученика не доводятся промежуточные результаты, но открыто </w:t>
            </w:r>
            <w:r w:rsidRPr="00073D4F">
              <w:rPr>
                <w:rFonts w:ascii="Times New Roman" w:hAnsi="Times New Roman" w:cs="Times New Roman"/>
              </w:rPr>
              <w:t>все остальное, то имеем</w:t>
            </w:r>
            <w:r w:rsidRPr="00073D4F">
              <w:rPr>
                <w:rFonts w:ascii="Times New Roman" w:hAnsi="Times New Roman" w:cs="Times New Roman"/>
                <w:spacing w:val="-9"/>
              </w:rPr>
              <w:t xml:space="preserve"> программированное </w:t>
            </w:r>
            <w:r w:rsidRPr="00073D4F">
              <w:rPr>
                <w:rFonts w:ascii="Times New Roman" w:hAnsi="Times New Roman" w:cs="Times New Roman"/>
              </w:rPr>
              <w:t>обучение,</w:t>
            </w:r>
            <w:r w:rsidRPr="00073D4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73D4F">
              <w:rPr>
                <w:rFonts w:ascii="Times New Roman" w:hAnsi="Times New Roman" w:cs="Times New Roman"/>
              </w:rPr>
              <w:t>ученик знает</w:t>
            </w:r>
            <w:r w:rsidRPr="00073D4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73D4F">
              <w:rPr>
                <w:rFonts w:ascii="Times New Roman" w:hAnsi="Times New Roman" w:cs="Times New Roman"/>
              </w:rPr>
              <w:t>из чего исходить и что</w:t>
            </w:r>
            <w:r w:rsidRPr="00073D4F">
              <w:rPr>
                <w:rFonts w:ascii="Times New Roman" w:hAnsi="Times New Roman" w:cs="Times New Roman"/>
                <w:spacing w:val="-9"/>
              </w:rPr>
              <w:t xml:space="preserve"> делать. </w:t>
            </w:r>
            <w:r w:rsidRPr="00073D4F">
              <w:rPr>
                <w:rFonts w:ascii="Times New Roman" w:hAnsi="Times New Roman" w:cs="Times New Roman"/>
              </w:rPr>
              <w:t>Получив результаты</w:t>
            </w:r>
            <w:r w:rsidRPr="00073D4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73D4F">
              <w:rPr>
                <w:rFonts w:ascii="Times New Roman" w:hAnsi="Times New Roman" w:cs="Times New Roman"/>
              </w:rPr>
              <w:t>по первой части программы</w:t>
            </w:r>
            <w:r w:rsidRPr="00073D4F">
              <w:rPr>
                <w:rFonts w:ascii="Times New Roman" w:hAnsi="Times New Roman" w:cs="Times New Roman"/>
                <w:spacing w:val="-9"/>
              </w:rPr>
              <w:t xml:space="preserve"> действий, надо перейти к выполнению второй части программы и так далее до </w:t>
            </w:r>
            <w:r w:rsidRPr="00073D4F">
              <w:rPr>
                <w:rFonts w:ascii="Times New Roman" w:hAnsi="Times New Roman" w:cs="Times New Roman"/>
              </w:rPr>
              <w:t xml:space="preserve">получения </w:t>
            </w:r>
            <w:r w:rsidRPr="00073D4F">
              <w:rPr>
                <w:rFonts w:ascii="Times New Roman" w:hAnsi="Times New Roman" w:cs="Times New Roman"/>
                <w:spacing w:val="-9"/>
              </w:rPr>
              <w:t>планируемых результатов.</w:t>
            </w:r>
          </w:p>
        </w:tc>
      </w:tr>
      <w:tr w:rsidR="00E23C96" w:rsidRPr="00073D4F" w:rsidTr="00073D4F">
        <w:trPr>
          <w:cantSplit/>
          <w:jc w:val="center"/>
        </w:trPr>
        <w:tc>
          <w:tcPr>
            <w:tcW w:w="1567" w:type="dxa"/>
          </w:tcPr>
          <w:p w:rsidR="00E23C96" w:rsidRPr="00073D4F" w:rsidRDefault="00CC485A" w:rsidP="00073D4F">
            <w:pPr>
              <w:spacing w:after="0" w:line="221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pict>
                <v:group id="_x0000_s1095" style="position:absolute;left:0;text-align:left;margin-left:3.95pt;margin-top:24.5pt;width:66.05pt;height:13.75pt;z-index:251662336;mso-position-horizontal-relative:text;mso-position-vertical-relative:text" coordorigin="1436,3404" coordsize="2304,288" o:allowincell="f">
                  <v:rect id="_x0000_s1096" style="position:absolute;left:3308;top:3404;width:432;height:288" o:allowincell="f"/>
                  <v:rect id="_x0000_s1097" style="position:absolute;left:1436;top:3404;width:432;height:288" o:allowincell="f"/>
                  <v:oval id="_x0000_s1098" style="position:absolute;left:2732;top:3404;width:288;height:288" o:allowincell="f"/>
                  <v:oval id="_x0000_s1099" style="position:absolute;left:2156;top:3404;width:288;height:288" o:allowincell="f"/>
                  <v:line id="_x0000_s1100" style="position:absolute" from="1436,3692" to="3740,3692" o:allowincell="f"/>
                </v:group>
              </w:pict>
            </w:r>
          </w:p>
        </w:tc>
        <w:tc>
          <w:tcPr>
            <w:tcW w:w="2035" w:type="dxa"/>
          </w:tcPr>
          <w:p w:rsidR="00E23C96" w:rsidRPr="00F67328" w:rsidRDefault="00E23C96" w:rsidP="00F67328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3C96" w:rsidRPr="00F67328" w:rsidRDefault="00E23C96" w:rsidP="00F67328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7328">
              <w:rPr>
                <w:rFonts w:ascii="Times New Roman" w:hAnsi="Times New Roman" w:cs="Times New Roman"/>
                <w:sz w:val="23"/>
                <w:szCs w:val="23"/>
              </w:rPr>
              <w:t xml:space="preserve">Эвристический </w:t>
            </w:r>
          </w:p>
        </w:tc>
        <w:tc>
          <w:tcPr>
            <w:tcW w:w="6377" w:type="dxa"/>
          </w:tcPr>
          <w:p w:rsidR="00E23C96" w:rsidRPr="00073D4F" w:rsidRDefault="00E23C96" w:rsidP="00073D4F">
            <w:pPr>
              <w:spacing w:after="0" w:line="221" w:lineRule="auto"/>
              <w:jc w:val="both"/>
              <w:rPr>
                <w:rFonts w:ascii="Times New Roman" w:hAnsi="Times New Roman" w:cs="Times New Roman"/>
              </w:rPr>
            </w:pPr>
            <w:r w:rsidRPr="00073D4F">
              <w:rPr>
                <w:rFonts w:ascii="Times New Roman" w:hAnsi="Times New Roman" w:cs="Times New Roman"/>
              </w:rPr>
              <w:t>Если промежуточные результаты открыты, но способ их получения ученику не сообщается, то приходится пробовать разные пути, пользуясь множеством эвристик. Так повторяется после получения каждого объявленного промежуточного результата.</w:t>
            </w:r>
          </w:p>
        </w:tc>
      </w:tr>
      <w:tr w:rsidR="00E23C96" w:rsidRPr="00073D4F" w:rsidTr="00073D4F">
        <w:trPr>
          <w:cantSplit/>
          <w:jc w:val="center"/>
        </w:trPr>
        <w:tc>
          <w:tcPr>
            <w:tcW w:w="1567" w:type="dxa"/>
          </w:tcPr>
          <w:p w:rsidR="00E23C96" w:rsidRPr="00073D4F" w:rsidRDefault="00CC485A" w:rsidP="00073D4F">
            <w:pPr>
              <w:spacing w:after="0" w:line="221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pict>
                <v:group id="_x0000_s1101" style="position:absolute;left:0;text-align:left;margin-left:3.95pt;margin-top:21.55pt;width:68.2pt;height:14.4pt;z-index:251663360;mso-position-horizontal-relative:text;mso-position-vertical-relative:text" coordorigin="1436,4815" coordsize="2304,288" o:allowincell="f">
                  <v:rect id="_x0000_s1102" style="position:absolute;left:3308;top:4815;width:432;height:288" o:allowincell="f"/>
                  <v:rect id="_x0000_s1103" style="position:absolute;left:1436;top:4815;width:432;height:288" o:allowincell="f"/>
                  <v:line id="_x0000_s1104" style="position:absolute" from="1436,5103" to="3740,5103" o:allowincell="f"/>
                </v:group>
              </w:pict>
            </w:r>
          </w:p>
        </w:tc>
        <w:tc>
          <w:tcPr>
            <w:tcW w:w="2035" w:type="dxa"/>
          </w:tcPr>
          <w:p w:rsidR="00E23C96" w:rsidRPr="00F67328" w:rsidRDefault="00E23C96" w:rsidP="00F67328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3C96" w:rsidRPr="00F67328" w:rsidRDefault="00E23C96" w:rsidP="00F67328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7328">
              <w:rPr>
                <w:rFonts w:ascii="Times New Roman" w:hAnsi="Times New Roman" w:cs="Times New Roman"/>
                <w:sz w:val="23"/>
                <w:szCs w:val="23"/>
              </w:rPr>
              <w:t xml:space="preserve">Проблемный </w:t>
            </w:r>
          </w:p>
        </w:tc>
        <w:tc>
          <w:tcPr>
            <w:tcW w:w="6377" w:type="dxa"/>
          </w:tcPr>
          <w:p w:rsidR="00E23C96" w:rsidRPr="00073D4F" w:rsidRDefault="00E23C96" w:rsidP="00073D4F">
            <w:pPr>
              <w:spacing w:after="0" w:line="221" w:lineRule="auto"/>
              <w:jc w:val="both"/>
              <w:rPr>
                <w:rFonts w:ascii="Times New Roman" w:hAnsi="Times New Roman" w:cs="Times New Roman"/>
              </w:rPr>
            </w:pPr>
            <w:r w:rsidRPr="00073D4F">
              <w:rPr>
                <w:rFonts w:ascii="Times New Roman" w:hAnsi="Times New Roman" w:cs="Times New Roman"/>
              </w:rPr>
              <w:t>Если не известны ни промежуточные результаты, ни пути их достижения, ученик сталкивается с противоречием между имеющимися знаниями и необходимыми, то есть попадает в проблемную ситуацию.</w:t>
            </w:r>
          </w:p>
        </w:tc>
      </w:tr>
      <w:tr w:rsidR="00E23C96" w:rsidRPr="00073D4F" w:rsidTr="00073D4F">
        <w:trPr>
          <w:cantSplit/>
          <w:jc w:val="center"/>
        </w:trPr>
        <w:tc>
          <w:tcPr>
            <w:tcW w:w="1567" w:type="dxa"/>
          </w:tcPr>
          <w:p w:rsidR="00E23C96" w:rsidRPr="00073D4F" w:rsidRDefault="00CC485A" w:rsidP="00073D4F">
            <w:pPr>
              <w:spacing w:after="0" w:line="221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pict>
                <v:group id="_x0000_s1105" style="position:absolute;left:0;text-align:left;margin-left:3.95pt;margin-top:22.9pt;width:68.75pt;height:15.2pt;z-index:251664384;mso-position-horizontal-relative:text;mso-position-vertical-relative:text" coordorigin="1436,6284" coordsize="2304,288" o:allowincell="f">
                  <v:line id="_x0000_s1106" style="position:absolute" from="1436,6572" to="3740,6572" o:allowincell="f"/>
                  <v:rect id="_x0000_s1107" style="position:absolute;left:3308;top:6284;width:432;height:288" o:allowincell="f"/>
                </v:group>
              </w:pict>
            </w:r>
          </w:p>
        </w:tc>
        <w:tc>
          <w:tcPr>
            <w:tcW w:w="2035" w:type="dxa"/>
          </w:tcPr>
          <w:p w:rsidR="00E23C96" w:rsidRPr="00F67328" w:rsidRDefault="00E23C96" w:rsidP="00F67328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3C96" w:rsidRPr="00F67328" w:rsidRDefault="00E23C96" w:rsidP="00F67328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7328">
              <w:rPr>
                <w:rFonts w:ascii="Times New Roman" w:hAnsi="Times New Roman" w:cs="Times New Roman"/>
                <w:sz w:val="23"/>
                <w:szCs w:val="23"/>
              </w:rPr>
              <w:t xml:space="preserve">Модельный </w:t>
            </w:r>
          </w:p>
        </w:tc>
        <w:tc>
          <w:tcPr>
            <w:tcW w:w="6377" w:type="dxa"/>
          </w:tcPr>
          <w:p w:rsidR="00E23C96" w:rsidRPr="00073D4F" w:rsidRDefault="00E23C96" w:rsidP="00073D4F">
            <w:pPr>
              <w:spacing w:after="0" w:line="221" w:lineRule="auto"/>
              <w:jc w:val="both"/>
              <w:rPr>
                <w:rFonts w:ascii="Times New Roman" w:hAnsi="Times New Roman" w:cs="Times New Roman"/>
              </w:rPr>
            </w:pPr>
            <w:r w:rsidRPr="00073D4F">
              <w:rPr>
                <w:rFonts w:ascii="Times New Roman" w:hAnsi="Times New Roman" w:cs="Times New Roman"/>
              </w:rPr>
              <w:t>Исходные условия не выделяются учителем, а отбираются самими учеником в зависимости от его понимания задачи. Из этих двух условий он получает результаты, сравнивает их с планируемыми. При наличии расхождений с целью, ученик возвращается к начальным условиям, вносит в них изменения и вновь проходит весь путь.</w:t>
            </w:r>
          </w:p>
        </w:tc>
      </w:tr>
    </w:tbl>
    <w:p w:rsidR="00073D4F" w:rsidRPr="00185750" w:rsidRDefault="00073D4F" w:rsidP="00E23C96">
      <w:pPr>
        <w:pStyle w:val="a7"/>
        <w:spacing w:before="0" w:beforeAutospacing="0" w:after="0" w:afterAutospacing="0"/>
        <w:jc w:val="both"/>
        <w:rPr>
          <w:sz w:val="16"/>
          <w:szCs w:val="16"/>
        </w:rPr>
      </w:pPr>
    </w:p>
    <w:p w:rsidR="00246072" w:rsidRDefault="00E23C96" w:rsidP="00E23C96">
      <w:pPr>
        <w:pStyle w:val="a7"/>
        <w:spacing w:before="0" w:beforeAutospacing="0" w:after="0" w:afterAutospacing="0"/>
        <w:jc w:val="both"/>
      </w:pPr>
      <w:r w:rsidRPr="00073D4F">
        <w:t xml:space="preserve">Таблица </w:t>
      </w:r>
      <w:r w:rsidR="00073D4F">
        <w:t>5</w:t>
      </w:r>
      <w:r w:rsidRPr="00073D4F">
        <w:t xml:space="preserve"> - Классификация методов по характеру деятельности обучаемых</w:t>
      </w:r>
      <w:r w:rsidRPr="00073D4F">
        <w:rPr>
          <w:b/>
        </w:rPr>
        <w:t xml:space="preserve"> </w:t>
      </w:r>
      <w:r w:rsidRPr="00073D4F">
        <w:t xml:space="preserve">(И.Я. Лернер, </w:t>
      </w:r>
    </w:p>
    <w:p w:rsidR="00E23C96" w:rsidRDefault="00E23C96" w:rsidP="00E23C96">
      <w:pPr>
        <w:pStyle w:val="a7"/>
        <w:spacing w:before="0" w:beforeAutospacing="0" w:after="0" w:afterAutospacing="0"/>
        <w:jc w:val="both"/>
      </w:pPr>
      <w:r w:rsidRPr="00073D4F">
        <w:t>М.Н. Скаткин)</w:t>
      </w:r>
      <w:r w:rsidR="008421BF">
        <w:t xml:space="preserve"> [</w:t>
      </w:r>
      <w:r w:rsidR="008421BF" w:rsidRPr="008421BF">
        <w:t>6</w:t>
      </w:r>
      <w:r w:rsidR="008421BF">
        <w:t>]</w:t>
      </w:r>
    </w:p>
    <w:p w:rsidR="00246072" w:rsidRPr="008421BF" w:rsidRDefault="00246072" w:rsidP="00E23C96">
      <w:pPr>
        <w:pStyle w:val="a7"/>
        <w:spacing w:before="0" w:beforeAutospacing="0" w:after="0" w:afterAutospacing="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371"/>
      </w:tblGrid>
      <w:tr w:rsidR="00E23C96" w:rsidRPr="00F67328" w:rsidTr="00246072">
        <w:tc>
          <w:tcPr>
            <w:tcW w:w="2552" w:type="dxa"/>
          </w:tcPr>
          <w:p w:rsidR="00E23C96" w:rsidRPr="00246072" w:rsidRDefault="00E23C96" w:rsidP="00246072">
            <w:pPr>
              <w:pStyle w:val="a7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246072">
              <w:rPr>
                <w:b/>
                <w:sz w:val="23"/>
                <w:szCs w:val="23"/>
              </w:rPr>
              <w:t>Название метода</w:t>
            </w:r>
          </w:p>
        </w:tc>
        <w:tc>
          <w:tcPr>
            <w:tcW w:w="7371" w:type="dxa"/>
          </w:tcPr>
          <w:p w:rsidR="00E23C96" w:rsidRPr="00246072" w:rsidRDefault="00E23C96" w:rsidP="00246072">
            <w:pPr>
              <w:pStyle w:val="a7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246072">
              <w:rPr>
                <w:b/>
                <w:sz w:val="23"/>
                <w:szCs w:val="23"/>
              </w:rPr>
              <w:t>Пояснения</w:t>
            </w:r>
          </w:p>
        </w:tc>
      </w:tr>
      <w:tr w:rsidR="00E23C96" w:rsidRPr="00F67328" w:rsidTr="00246072">
        <w:tc>
          <w:tcPr>
            <w:tcW w:w="2552" w:type="dxa"/>
          </w:tcPr>
          <w:p w:rsidR="00E23C96" w:rsidRPr="00F67328" w:rsidRDefault="00E23C96" w:rsidP="00073D4F">
            <w:pPr>
              <w:pStyle w:val="a7"/>
              <w:spacing w:before="0" w:beforeAutospacing="0" w:after="0" w:afterAutospacing="0"/>
              <w:ind w:right="-108"/>
              <w:jc w:val="both"/>
              <w:rPr>
                <w:sz w:val="23"/>
                <w:szCs w:val="23"/>
              </w:rPr>
            </w:pPr>
            <w:r w:rsidRPr="00F67328">
              <w:rPr>
                <w:sz w:val="23"/>
                <w:szCs w:val="23"/>
              </w:rPr>
              <w:t xml:space="preserve">Объяснительно-иллюстративный </w:t>
            </w:r>
          </w:p>
        </w:tc>
        <w:tc>
          <w:tcPr>
            <w:tcW w:w="7371" w:type="dxa"/>
          </w:tcPr>
          <w:p w:rsidR="00E23C96" w:rsidRPr="00F67328" w:rsidRDefault="00E23C96" w:rsidP="00073D4F">
            <w:pPr>
              <w:pStyle w:val="a7"/>
              <w:spacing w:before="0" w:beforeAutospacing="0" w:after="0" w:afterAutospacing="0" w:line="228" w:lineRule="auto"/>
              <w:jc w:val="both"/>
              <w:rPr>
                <w:sz w:val="23"/>
                <w:szCs w:val="23"/>
              </w:rPr>
            </w:pPr>
            <w:r w:rsidRPr="00F67328">
              <w:rPr>
                <w:rFonts w:eastAsiaTheme="minorEastAsia"/>
                <w:sz w:val="23"/>
                <w:szCs w:val="23"/>
              </w:rPr>
              <w:t>Обучающиеся получают знания на занятии, из учебной или методической литературы, через экранное пособие в «готовом» виде. Воспринимая и осмысливая факты, оценки, выводы, ученики остаются в рамках репродуктивного (воспроизводящего) мышления. Данный метод находит самое широкое применение для передачи большого массива информации</w:t>
            </w:r>
            <w:r w:rsidRPr="00F67328">
              <w:rPr>
                <w:sz w:val="23"/>
                <w:szCs w:val="23"/>
              </w:rPr>
              <w:t>.</w:t>
            </w:r>
          </w:p>
          <w:p w:rsidR="00E23C96" w:rsidRPr="00F67328" w:rsidRDefault="00E23C96" w:rsidP="00073D4F">
            <w:pPr>
              <w:pStyle w:val="a7"/>
              <w:spacing w:before="0" w:beforeAutospacing="0" w:after="0" w:afterAutospacing="0" w:line="228" w:lineRule="auto"/>
              <w:jc w:val="both"/>
              <w:rPr>
                <w:sz w:val="23"/>
                <w:szCs w:val="23"/>
              </w:rPr>
            </w:pPr>
            <w:r w:rsidRPr="00F67328">
              <w:rPr>
                <w:i/>
                <w:sz w:val="23"/>
                <w:szCs w:val="23"/>
              </w:rPr>
              <w:t>Уровень усвоения первый - знания - знакомство.</w:t>
            </w:r>
          </w:p>
        </w:tc>
      </w:tr>
      <w:tr w:rsidR="00E23C96" w:rsidRPr="00F67328" w:rsidTr="00246072">
        <w:tc>
          <w:tcPr>
            <w:tcW w:w="2552" w:type="dxa"/>
          </w:tcPr>
          <w:p w:rsidR="00E23C96" w:rsidRPr="00F67328" w:rsidRDefault="00E23C96" w:rsidP="00073D4F">
            <w:pPr>
              <w:pStyle w:val="a7"/>
              <w:spacing w:before="0" w:beforeAutospacing="0" w:after="0" w:afterAutospacing="0"/>
              <w:ind w:right="-108"/>
              <w:jc w:val="both"/>
              <w:rPr>
                <w:sz w:val="23"/>
                <w:szCs w:val="23"/>
              </w:rPr>
            </w:pPr>
            <w:r w:rsidRPr="00F67328">
              <w:rPr>
                <w:sz w:val="23"/>
                <w:szCs w:val="23"/>
              </w:rPr>
              <w:t xml:space="preserve">Побуждающе-репродуктивный </w:t>
            </w:r>
          </w:p>
        </w:tc>
        <w:tc>
          <w:tcPr>
            <w:tcW w:w="7371" w:type="dxa"/>
          </w:tcPr>
          <w:p w:rsidR="00E23C96" w:rsidRPr="00F67328" w:rsidRDefault="00E23C96" w:rsidP="00073D4F">
            <w:pPr>
              <w:pStyle w:val="a7"/>
              <w:spacing w:before="0" w:beforeAutospacing="0" w:after="0" w:afterAutospacing="0" w:line="228" w:lineRule="auto"/>
              <w:jc w:val="both"/>
              <w:rPr>
                <w:rFonts w:eastAsiaTheme="minorEastAsia"/>
                <w:sz w:val="23"/>
                <w:szCs w:val="23"/>
              </w:rPr>
            </w:pPr>
            <w:r w:rsidRPr="00F67328">
              <w:rPr>
                <w:rFonts w:eastAsiaTheme="minorEastAsia"/>
                <w:sz w:val="23"/>
                <w:szCs w:val="23"/>
              </w:rPr>
              <w:t>Применение изученного на основе образца или правила. Деятельность обучаемых носит алгоритмический характер, т.е. выполняется по инструкциям, предписаниям, правилам в аналогичных, сходных с показанным образцом ситуациях.</w:t>
            </w:r>
          </w:p>
          <w:p w:rsidR="00E23C96" w:rsidRPr="00F67328" w:rsidRDefault="00E23C96" w:rsidP="00073D4F">
            <w:pPr>
              <w:pStyle w:val="a7"/>
              <w:spacing w:before="0" w:beforeAutospacing="0" w:after="0" w:afterAutospacing="0" w:line="228" w:lineRule="auto"/>
              <w:jc w:val="both"/>
              <w:rPr>
                <w:sz w:val="23"/>
                <w:szCs w:val="23"/>
              </w:rPr>
            </w:pPr>
            <w:r w:rsidRPr="00F67328">
              <w:rPr>
                <w:i/>
                <w:sz w:val="23"/>
                <w:szCs w:val="23"/>
              </w:rPr>
              <w:t>Уровень усвоения знаний второй - действие по образцу и в вариативных и легко опознаваемых ситуациях</w:t>
            </w:r>
            <w:r w:rsidRPr="00F67328">
              <w:rPr>
                <w:sz w:val="23"/>
                <w:szCs w:val="23"/>
              </w:rPr>
              <w:t>.</w:t>
            </w:r>
          </w:p>
        </w:tc>
      </w:tr>
      <w:tr w:rsidR="00E23C96" w:rsidRPr="00F67328" w:rsidTr="00246072">
        <w:tc>
          <w:tcPr>
            <w:tcW w:w="2552" w:type="dxa"/>
          </w:tcPr>
          <w:p w:rsidR="00E23C96" w:rsidRPr="00F67328" w:rsidRDefault="00E23C96" w:rsidP="00073D4F">
            <w:pPr>
              <w:pStyle w:val="a7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F67328">
              <w:rPr>
                <w:sz w:val="23"/>
                <w:szCs w:val="23"/>
              </w:rPr>
              <w:t xml:space="preserve">Проблемное </w:t>
            </w:r>
          </w:p>
          <w:p w:rsidR="00E23C96" w:rsidRPr="00F67328" w:rsidRDefault="00E23C96" w:rsidP="00073D4F">
            <w:pPr>
              <w:pStyle w:val="a7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F67328">
              <w:rPr>
                <w:sz w:val="23"/>
                <w:szCs w:val="23"/>
              </w:rPr>
              <w:t xml:space="preserve">изложение </w:t>
            </w:r>
          </w:p>
        </w:tc>
        <w:tc>
          <w:tcPr>
            <w:tcW w:w="7371" w:type="dxa"/>
          </w:tcPr>
          <w:p w:rsidR="00E23C96" w:rsidRPr="00F67328" w:rsidRDefault="00E23C96" w:rsidP="00073D4F">
            <w:pPr>
              <w:pStyle w:val="a7"/>
              <w:spacing w:before="0" w:beforeAutospacing="0" w:after="0" w:afterAutospacing="0" w:line="228" w:lineRule="auto"/>
              <w:jc w:val="both"/>
              <w:rPr>
                <w:sz w:val="23"/>
                <w:szCs w:val="23"/>
              </w:rPr>
            </w:pPr>
            <w:r w:rsidRPr="00F67328">
              <w:rPr>
                <w:rFonts w:eastAsiaTheme="minorEastAsia"/>
                <w:sz w:val="23"/>
                <w:szCs w:val="23"/>
              </w:rPr>
              <w:t>Используя самые различные источники и средства, педагог, прежде чем излагать материал, ставит проблему, формулирует познавательную задачу, а затем, раскрывая систему доказательств, сравнивая точки зрения, различные подходы, показывает способ решения поставленной задачи. Обучающиеся как бы становятся свидетелями и соучастниками научного поиска. И в прошлом, и в настоящем такой подход широко используется</w:t>
            </w:r>
            <w:r w:rsidRPr="00F67328">
              <w:rPr>
                <w:sz w:val="23"/>
                <w:szCs w:val="23"/>
              </w:rPr>
              <w:t>.</w:t>
            </w:r>
          </w:p>
          <w:p w:rsidR="00E23C96" w:rsidRPr="00F67328" w:rsidRDefault="00E23C96" w:rsidP="00073D4F">
            <w:pPr>
              <w:pStyle w:val="a7"/>
              <w:spacing w:before="0" w:beforeAutospacing="0" w:after="0" w:afterAutospacing="0" w:line="228" w:lineRule="auto"/>
              <w:jc w:val="both"/>
              <w:rPr>
                <w:sz w:val="23"/>
                <w:szCs w:val="23"/>
              </w:rPr>
            </w:pPr>
            <w:r w:rsidRPr="00F67328">
              <w:rPr>
                <w:i/>
                <w:sz w:val="23"/>
                <w:szCs w:val="23"/>
              </w:rPr>
              <w:t>Уровень усвоения знаний третий - знание - умение.</w:t>
            </w:r>
          </w:p>
        </w:tc>
      </w:tr>
      <w:tr w:rsidR="00E23C96" w:rsidRPr="00F67328" w:rsidTr="00246072">
        <w:tc>
          <w:tcPr>
            <w:tcW w:w="2552" w:type="dxa"/>
          </w:tcPr>
          <w:p w:rsidR="00E23C96" w:rsidRPr="00F67328" w:rsidRDefault="00E23C96" w:rsidP="00246072">
            <w:pPr>
              <w:pStyle w:val="a7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F67328">
              <w:rPr>
                <w:sz w:val="23"/>
                <w:szCs w:val="23"/>
              </w:rPr>
              <w:t xml:space="preserve">Частично-поисковый (эвристический) </w:t>
            </w:r>
          </w:p>
        </w:tc>
        <w:tc>
          <w:tcPr>
            <w:tcW w:w="7371" w:type="dxa"/>
          </w:tcPr>
          <w:p w:rsidR="00E23C96" w:rsidRPr="009C3318" w:rsidRDefault="00E23C96" w:rsidP="00073D4F">
            <w:pPr>
              <w:pStyle w:val="a7"/>
              <w:spacing w:before="0" w:beforeAutospacing="0" w:after="0" w:afterAutospacing="0" w:line="228" w:lineRule="auto"/>
              <w:jc w:val="both"/>
              <w:rPr>
                <w:spacing w:val="-4"/>
                <w:sz w:val="23"/>
                <w:szCs w:val="23"/>
              </w:rPr>
            </w:pPr>
            <w:r w:rsidRPr="009C3318">
              <w:rPr>
                <w:rFonts w:eastAsiaTheme="minorEastAsia"/>
                <w:spacing w:val="-4"/>
                <w:sz w:val="23"/>
                <w:szCs w:val="23"/>
              </w:rPr>
              <w:t>Организация активного поиска решения выдвинутых в обучении (или самостоятельно сформулированных) познавательных задач</w:t>
            </w:r>
            <w:r w:rsidR="00185750" w:rsidRPr="009C3318">
              <w:rPr>
                <w:rFonts w:eastAsiaTheme="minorEastAsia"/>
                <w:spacing w:val="-4"/>
                <w:sz w:val="23"/>
                <w:szCs w:val="23"/>
              </w:rPr>
              <w:t>,</w:t>
            </w:r>
            <w:r w:rsidRPr="009C3318">
              <w:rPr>
                <w:rFonts w:eastAsiaTheme="minorEastAsia"/>
                <w:spacing w:val="-4"/>
                <w:sz w:val="23"/>
                <w:szCs w:val="23"/>
              </w:rPr>
              <w:t xml:space="preserve"> либо под руко</w:t>
            </w:r>
            <w:r w:rsidRPr="009C3318">
              <w:rPr>
                <w:rFonts w:eastAsiaTheme="minorEastAsia"/>
                <w:spacing w:val="-4"/>
                <w:sz w:val="23"/>
                <w:szCs w:val="23"/>
              </w:rPr>
              <w:lastRenderedPageBreak/>
              <w:t>водством педагога, либо на основе эвристических программ и указаний. Процесс мышления приобретает продуктивный характер, но при этом поэтапно направляется и контролируется педагогом или самими учащимися на основе работы над программами (в том числе компьютерными) и учебными пособиями. Такой метод</w:t>
            </w:r>
            <w:r w:rsidR="009C3318" w:rsidRPr="009C3318">
              <w:rPr>
                <w:rFonts w:eastAsiaTheme="minorEastAsia"/>
                <w:spacing w:val="-4"/>
                <w:sz w:val="23"/>
                <w:szCs w:val="23"/>
              </w:rPr>
              <w:t xml:space="preserve"> (</w:t>
            </w:r>
            <w:r w:rsidRPr="009C3318">
              <w:rPr>
                <w:rFonts w:eastAsiaTheme="minorEastAsia"/>
                <w:spacing w:val="-4"/>
                <w:sz w:val="23"/>
                <w:szCs w:val="23"/>
              </w:rPr>
              <w:t xml:space="preserve">одна из разновидностей </w:t>
            </w:r>
            <w:r w:rsidRPr="009C3318">
              <w:rPr>
                <w:spacing w:val="-4"/>
                <w:sz w:val="23"/>
                <w:szCs w:val="23"/>
              </w:rPr>
              <w:t xml:space="preserve">- </w:t>
            </w:r>
            <w:r w:rsidRPr="009C3318">
              <w:rPr>
                <w:i/>
                <w:spacing w:val="-4"/>
                <w:sz w:val="23"/>
                <w:szCs w:val="23"/>
              </w:rPr>
              <w:t>эвристическая беседа</w:t>
            </w:r>
            <w:r w:rsidR="009C3318" w:rsidRPr="009C3318">
              <w:rPr>
                <w:i/>
                <w:spacing w:val="-4"/>
                <w:sz w:val="23"/>
                <w:szCs w:val="23"/>
              </w:rPr>
              <w:t>)</w:t>
            </w:r>
            <w:r w:rsidRPr="009C3318">
              <w:rPr>
                <w:spacing w:val="-4"/>
                <w:sz w:val="23"/>
                <w:szCs w:val="23"/>
              </w:rPr>
              <w:t xml:space="preserve"> - проверенный </w:t>
            </w:r>
            <w:r w:rsidRPr="009C3318">
              <w:rPr>
                <w:i/>
                <w:spacing w:val="-4"/>
                <w:sz w:val="23"/>
                <w:szCs w:val="23"/>
              </w:rPr>
              <w:t>способ активизации мышления</w:t>
            </w:r>
            <w:r w:rsidRPr="009C3318">
              <w:rPr>
                <w:spacing w:val="-4"/>
                <w:sz w:val="23"/>
                <w:szCs w:val="23"/>
              </w:rPr>
              <w:t>, возбуждения интереса к познанию на семинарах и коллоквиумах.</w:t>
            </w:r>
          </w:p>
          <w:p w:rsidR="00E23C96" w:rsidRPr="00F67328" w:rsidRDefault="00E23C96" w:rsidP="00073D4F">
            <w:pPr>
              <w:pStyle w:val="a7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9C3318">
              <w:rPr>
                <w:i/>
                <w:spacing w:val="-4"/>
                <w:sz w:val="23"/>
                <w:szCs w:val="23"/>
              </w:rPr>
              <w:t>Уровень усвоения знаний третий и четвертый - знания-умения и знания-трансформация</w:t>
            </w:r>
          </w:p>
        </w:tc>
      </w:tr>
      <w:tr w:rsidR="00E23C96" w:rsidRPr="00F67328" w:rsidTr="00246072">
        <w:tc>
          <w:tcPr>
            <w:tcW w:w="2552" w:type="dxa"/>
          </w:tcPr>
          <w:p w:rsidR="00E23C96" w:rsidRPr="00F67328" w:rsidRDefault="00E23C96" w:rsidP="00246072">
            <w:pPr>
              <w:pStyle w:val="a7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F67328">
              <w:rPr>
                <w:sz w:val="23"/>
                <w:szCs w:val="23"/>
              </w:rPr>
              <w:lastRenderedPageBreak/>
              <w:t>Исследователь</w:t>
            </w:r>
            <w:r w:rsidR="00246072">
              <w:rPr>
                <w:sz w:val="23"/>
                <w:szCs w:val="23"/>
              </w:rPr>
              <w:t>ский</w:t>
            </w:r>
            <w:r w:rsidRPr="00F673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7371" w:type="dxa"/>
          </w:tcPr>
          <w:p w:rsidR="00E23C96" w:rsidRPr="00F67328" w:rsidRDefault="00E23C96" w:rsidP="00073D4F">
            <w:pPr>
              <w:pStyle w:val="a7"/>
              <w:spacing w:before="0" w:beforeAutospacing="0" w:after="0" w:afterAutospacing="0"/>
              <w:jc w:val="both"/>
              <w:rPr>
                <w:rFonts w:eastAsiaTheme="minorEastAsia"/>
                <w:sz w:val="23"/>
                <w:szCs w:val="23"/>
              </w:rPr>
            </w:pPr>
            <w:r w:rsidRPr="00F67328">
              <w:rPr>
                <w:rFonts w:eastAsiaTheme="minorEastAsia"/>
                <w:sz w:val="23"/>
                <w:szCs w:val="23"/>
              </w:rPr>
              <w:t>После анализа материала, постановки проблем и задач и краткого устного или письменного инструктажа обучаемые самостоятельно изучают литературу, источники, ведут наблюдения и измерения и выполняют другие действия поискового характера. Инициатива, самостоятельность, творческий поиск проявляются в исследовательской деятельности наиболее полно. Методы учебной работы непосредственно перерастают в методы научного исследования.</w:t>
            </w:r>
          </w:p>
          <w:p w:rsidR="00E23C96" w:rsidRPr="00F67328" w:rsidRDefault="00E23C96" w:rsidP="00073D4F">
            <w:pPr>
              <w:pStyle w:val="a7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F67328">
              <w:rPr>
                <w:i/>
                <w:sz w:val="23"/>
                <w:szCs w:val="23"/>
              </w:rPr>
              <w:t>Уровень усвоения знаний третий и четвертый - знания-умения и знания-трансформация.</w:t>
            </w:r>
          </w:p>
        </w:tc>
      </w:tr>
    </w:tbl>
    <w:p w:rsidR="00E23C96" w:rsidRPr="00073BF1" w:rsidRDefault="00E23C96" w:rsidP="00E23C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0"/>
          <w:szCs w:val="20"/>
        </w:rPr>
      </w:pPr>
    </w:p>
    <w:p w:rsidR="00073D4F" w:rsidRDefault="00E23C96" w:rsidP="00531861">
      <w:pPr>
        <w:spacing w:after="0" w:line="240" w:lineRule="auto"/>
        <w:ind w:firstLine="709"/>
        <w:jc w:val="both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073D4F">
        <w:rPr>
          <w:rStyle w:val="FontStyle37"/>
          <w:rFonts w:ascii="Times New Roman" w:hAnsi="Times New Roman" w:cs="Times New Roman"/>
          <w:b/>
          <w:sz w:val="24"/>
          <w:szCs w:val="24"/>
        </w:rPr>
        <w:t>Методы активного / интерактивного обучения</w:t>
      </w:r>
      <w:r w:rsidR="00073D4F">
        <w:rPr>
          <w:rStyle w:val="FontStyle37"/>
          <w:rFonts w:ascii="Times New Roman" w:hAnsi="Times New Roman" w:cs="Times New Roman"/>
          <w:b/>
          <w:sz w:val="24"/>
          <w:szCs w:val="24"/>
        </w:rPr>
        <w:t>:</w:t>
      </w:r>
    </w:p>
    <w:p w:rsidR="00073D4F" w:rsidRPr="00A17495" w:rsidRDefault="00073D4F" w:rsidP="00073D4F">
      <w:pPr>
        <w:numPr>
          <w:ilvl w:val="0"/>
          <w:numId w:val="21"/>
        </w:numPr>
        <w:tabs>
          <w:tab w:val="clear" w:pos="900"/>
          <w:tab w:val="num" w:pos="142"/>
        </w:tabs>
        <w:spacing w:after="0" w:line="228" w:lineRule="auto"/>
        <w:ind w:left="142" w:hanging="142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A17495">
        <w:rPr>
          <w:rStyle w:val="FontStyle37"/>
          <w:rFonts w:ascii="Times New Roman" w:hAnsi="Times New Roman" w:cs="Times New Roman"/>
          <w:sz w:val="24"/>
          <w:szCs w:val="24"/>
        </w:rPr>
        <w:t>стимулир</w:t>
      </w:r>
      <w:r>
        <w:rPr>
          <w:rStyle w:val="FontStyle37"/>
          <w:rFonts w:ascii="Times New Roman" w:hAnsi="Times New Roman" w:cs="Times New Roman"/>
          <w:sz w:val="24"/>
          <w:szCs w:val="24"/>
        </w:rPr>
        <w:t>уют</w:t>
      </w:r>
      <w:r w:rsidRPr="00A17495">
        <w:rPr>
          <w:rStyle w:val="FontStyle37"/>
          <w:rFonts w:ascii="Times New Roman" w:hAnsi="Times New Roman" w:cs="Times New Roman"/>
          <w:sz w:val="24"/>
          <w:szCs w:val="24"/>
        </w:rPr>
        <w:t xml:space="preserve"> познавательную деятельность учащихся, </w:t>
      </w:r>
    </w:p>
    <w:p w:rsidR="00073D4F" w:rsidRDefault="00073D4F" w:rsidP="00073D4F">
      <w:pPr>
        <w:numPr>
          <w:ilvl w:val="0"/>
          <w:numId w:val="21"/>
        </w:numPr>
        <w:tabs>
          <w:tab w:val="clear" w:pos="900"/>
          <w:tab w:val="num" w:pos="142"/>
        </w:tabs>
        <w:spacing w:after="0" w:line="228" w:lineRule="auto"/>
        <w:ind w:left="142" w:hanging="142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A17495">
        <w:rPr>
          <w:rStyle w:val="FontStyle37"/>
          <w:rFonts w:ascii="Times New Roman" w:hAnsi="Times New Roman" w:cs="Times New Roman"/>
          <w:sz w:val="24"/>
          <w:szCs w:val="24"/>
        </w:rPr>
        <w:t>предполагают использование системы методов, направленной на самостоятельное овладение учащимися знаний в процессе активной познавательной деятельности</w:t>
      </w:r>
    </w:p>
    <w:p w:rsidR="00073D4F" w:rsidRDefault="00073D4F" w:rsidP="00073D4F">
      <w:pPr>
        <w:numPr>
          <w:ilvl w:val="0"/>
          <w:numId w:val="21"/>
        </w:numPr>
        <w:tabs>
          <w:tab w:val="clear" w:pos="900"/>
          <w:tab w:val="num" w:pos="142"/>
        </w:tabs>
        <w:spacing w:after="0" w:line="228" w:lineRule="auto"/>
        <w:ind w:left="142" w:hanging="142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A17495">
        <w:rPr>
          <w:rStyle w:val="FontStyle37"/>
          <w:rFonts w:ascii="Times New Roman" w:hAnsi="Times New Roman" w:cs="Times New Roman"/>
          <w:sz w:val="24"/>
          <w:szCs w:val="24"/>
        </w:rPr>
        <w:t xml:space="preserve">строятся в </w:t>
      </w:r>
      <w:r w:rsidRPr="00A17495">
        <w:rPr>
          <w:rFonts w:ascii="Times New Roman" w:hAnsi="Times New Roman" w:cs="Times New Roman"/>
          <w:spacing w:val="-9"/>
          <w:sz w:val="24"/>
          <w:szCs w:val="24"/>
        </w:rPr>
        <w:t>основном на диалоге, предполагающем свободный обмен мнениями о способах</w:t>
      </w:r>
      <w:r w:rsidRPr="00A17495">
        <w:rPr>
          <w:rStyle w:val="FontStyle37"/>
          <w:rFonts w:ascii="Times New Roman" w:hAnsi="Times New Roman" w:cs="Times New Roman"/>
          <w:sz w:val="24"/>
          <w:szCs w:val="24"/>
        </w:rPr>
        <w:t xml:space="preserve"> разрешения той или иной проблемы, </w:t>
      </w:r>
    </w:p>
    <w:p w:rsidR="00E23C96" w:rsidRPr="00073D4F" w:rsidRDefault="00073D4F" w:rsidP="00E23C96">
      <w:pPr>
        <w:numPr>
          <w:ilvl w:val="0"/>
          <w:numId w:val="21"/>
        </w:numPr>
        <w:tabs>
          <w:tab w:val="clear" w:pos="900"/>
          <w:tab w:val="num" w:pos="142"/>
        </w:tabs>
        <w:spacing w:after="0" w:line="240" w:lineRule="auto"/>
        <w:ind w:left="142" w:hanging="142"/>
        <w:jc w:val="both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073D4F">
        <w:rPr>
          <w:rStyle w:val="FontStyle37"/>
          <w:rFonts w:ascii="Times New Roman" w:hAnsi="Times New Roman" w:cs="Times New Roman"/>
          <w:sz w:val="24"/>
          <w:szCs w:val="24"/>
        </w:rPr>
        <w:t>характеризуются высоким уровнем активности учащихся</w:t>
      </w:r>
      <w:r w:rsidR="00531861">
        <w:rPr>
          <w:rStyle w:val="FontStyle37"/>
          <w:rFonts w:ascii="Times New Roman" w:hAnsi="Times New Roman" w:cs="Times New Roman"/>
          <w:b/>
          <w:sz w:val="24"/>
          <w:szCs w:val="24"/>
        </w:rPr>
        <w:t>.</w:t>
      </w:r>
    </w:p>
    <w:p w:rsidR="00073D4F" w:rsidRPr="00531861" w:rsidRDefault="00531861" w:rsidP="00531861">
      <w:pPr>
        <w:ind w:firstLine="709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531861">
        <w:rPr>
          <w:rFonts w:ascii="Times New Roman" w:hAnsi="Times New Roman" w:cs="Times New Roman"/>
          <w:sz w:val="24"/>
          <w:szCs w:val="24"/>
        </w:rPr>
        <w:t xml:space="preserve">Наиболее полную классификацию методов активного обучения предложила М. Новик (рисунок 6). </w:t>
      </w:r>
    </w:p>
    <w:p w:rsidR="00531861" w:rsidRDefault="00CC485A" w:rsidP="00531861">
      <w:pPr>
        <w:jc w:val="both"/>
      </w:pPr>
      <w:r>
        <w:pict>
          <v:group id="_x0000_s1179" editas="canvas" style="width:495pt;height:378pt;mso-position-horizontal-relative:char;mso-position-vertical-relative:line" coordorigin="2308,12685" coordsize="7200,5499">
            <o:lock v:ext="edit" aspectratio="t"/>
            <v:shape id="_x0000_s1180" type="#_x0000_t75" style="position:absolute;left:2308;top:12685;width:7200;height:5499" o:preferrelative="f">
              <v:fill o:detectmouseclick="t"/>
              <v:path o:extrusionok="t" o:connecttype="none"/>
              <o:lock v:ext="edit" text="t"/>
            </v:shape>
            <v:shape id="_x0000_s1181" type="#_x0000_t202" style="position:absolute;left:2439;top:12685;width:6938;height:392">
              <v:textbox style="mso-next-textbox:#_x0000_s1181">
                <w:txbxContent>
                  <w:p w:rsidR="008810A9" w:rsidRPr="00531861" w:rsidRDefault="008810A9" w:rsidP="0053186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3186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Педагогические технологии</w:t>
                    </w:r>
                  </w:p>
                </w:txbxContent>
              </v:textbox>
            </v:shape>
            <v:shape id="_x0000_s1182" type="#_x0000_t202" style="position:absolute;left:2439;top:13209;width:1572;height:392">
              <v:textbox style="mso-next-textbox:#_x0000_s1182">
                <w:txbxContent>
                  <w:p w:rsidR="008810A9" w:rsidRPr="00AF55C9" w:rsidRDefault="008810A9" w:rsidP="00531861">
                    <w:pPr>
                      <w:jc w:val="center"/>
                    </w:pPr>
                    <w:r w:rsidRPr="0053186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Неимитационные</w:t>
                    </w:r>
                  </w:p>
                </w:txbxContent>
              </v:textbox>
            </v:shape>
            <v:shape id="_x0000_s1183" type="#_x0000_t202" style="position:absolute;left:7806;top:13209;width:1575;height:392">
              <v:textbox style="mso-next-textbox:#_x0000_s1183">
                <w:txbxContent>
                  <w:p w:rsidR="008810A9" w:rsidRPr="00AF55C9" w:rsidRDefault="008810A9" w:rsidP="00531861">
                    <w:pPr>
                      <w:jc w:val="center"/>
                    </w:pPr>
                    <w:r w:rsidRPr="0053186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Имитационные</w:t>
                    </w:r>
                  </w:p>
                </w:txbxContent>
              </v:textbox>
            </v:shape>
            <v:shape id="_x0000_s1184" type="#_x0000_t202" style="position:absolute;left:2439;top:13732;width:1572;height:524">
              <v:textbox style="mso-next-textbox:#_x0000_s1184">
                <w:txbxContent>
                  <w:p w:rsidR="00246072" w:rsidRDefault="008810A9" w:rsidP="0053186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3186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Проблемные</w:t>
                    </w:r>
                  </w:p>
                  <w:p w:rsidR="008810A9" w:rsidRPr="00531861" w:rsidRDefault="008810A9" w:rsidP="0053186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3186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лекции</w:t>
                    </w:r>
                  </w:p>
                </w:txbxContent>
              </v:textbox>
            </v:shape>
            <v:shape id="_x0000_s1185" type="#_x0000_t202" style="position:absolute;left:2439;top:14387;width:1572;height:523">
              <v:textbox style="mso-next-textbox:#_x0000_s1185">
                <w:txbxContent>
                  <w:p w:rsidR="00246072" w:rsidRDefault="008810A9" w:rsidP="0053186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3186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Проблемные </w:t>
                    </w:r>
                  </w:p>
                  <w:p w:rsidR="008810A9" w:rsidRPr="00531861" w:rsidRDefault="008810A9" w:rsidP="0053186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3186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семинары</w:t>
                    </w:r>
                  </w:p>
                </w:txbxContent>
              </v:textbox>
            </v:shape>
            <v:shape id="_x0000_s1186" type="#_x0000_t202" style="position:absolute;left:2439;top:15042;width:1572;height:523">
              <v:textbox style="mso-next-textbox:#_x0000_s1186">
                <w:txbxContent>
                  <w:p w:rsidR="008810A9" w:rsidRDefault="008810A9" w:rsidP="00531861">
                    <w:pPr>
                      <w:spacing w:after="0" w:line="240" w:lineRule="auto"/>
                      <w:jc w:val="center"/>
                    </w:pPr>
                    <w:r w:rsidRPr="0053186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Тематические</w:t>
                    </w:r>
                    <w:r w:rsidRPr="00F6025E">
                      <w:t xml:space="preserve"> </w:t>
                    </w:r>
                  </w:p>
                  <w:p w:rsidR="008810A9" w:rsidRPr="00F6025E" w:rsidRDefault="008810A9" w:rsidP="00531861">
                    <w:pPr>
                      <w:spacing w:after="0" w:line="240" w:lineRule="auto"/>
                      <w:jc w:val="center"/>
                    </w:pPr>
                    <w:r w:rsidRPr="0053186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дискуссии</w:t>
                    </w:r>
                  </w:p>
                </w:txbxContent>
              </v:textbox>
            </v:shape>
            <v:shape id="_x0000_s1187" type="#_x0000_t202" style="position:absolute;left:2439;top:15696;width:1572;height:392">
              <v:textbox style="mso-next-textbox:#_x0000_s1187">
                <w:txbxContent>
                  <w:p w:rsidR="008810A9" w:rsidRPr="00531861" w:rsidRDefault="008810A9" w:rsidP="0053186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3186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Мозговая атака</w:t>
                    </w:r>
                  </w:p>
                </w:txbxContent>
              </v:textbox>
            </v:shape>
            <v:shape id="_x0000_s1188" type="#_x0000_t202" style="position:absolute;left:2439;top:16220;width:1572;height:392">
              <v:textbox style="mso-next-textbox:#_x0000_s1188">
                <w:txbxContent>
                  <w:p w:rsidR="008810A9" w:rsidRPr="00531861" w:rsidRDefault="008810A9" w:rsidP="0053186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3186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Круглый стол</w:t>
                    </w:r>
                  </w:p>
                </w:txbxContent>
              </v:textbox>
            </v:shape>
            <v:shape id="_x0000_s1189" type="#_x0000_t202" style="position:absolute;left:2439;top:16744;width:1572;height:655">
              <v:textbox style="mso-next-textbox:#_x0000_s1189">
                <w:txbxContent>
                  <w:p w:rsidR="00246072" w:rsidRDefault="008810A9" w:rsidP="00531861">
                    <w:pPr>
                      <w:spacing w:after="0" w:line="216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3186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Педагогические игровые </w:t>
                    </w:r>
                  </w:p>
                  <w:p w:rsidR="008810A9" w:rsidRPr="00531861" w:rsidRDefault="008810A9" w:rsidP="00531861">
                    <w:pPr>
                      <w:spacing w:after="0" w:line="216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3186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упражнения</w:t>
                    </w:r>
                  </w:p>
                </w:txbxContent>
              </v:textbox>
            </v:shape>
            <v:shape id="_x0000_s1190" type="#_x0000_t202" style="position:absolute;left:2439;top:17529;width:1572;height:392">
              <v:textbox style="mso-next-textbox:#_x0000_s1190">
                <w:txbxContent>
                  <w:p w:rsidR="008810A9" w:rsidRPr="00AF55C9" w:rsidRDefault="008810A9" w:rsidP="00531861">
                    <w:pPr>
                      <w:jc w:val="center"/>
                    </w:pPr>
                    <w:r w:rsidRPr="0053186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Стажировка</w: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191" type="#_x0000_t202" style="position:absolute;left:4795;top:13732;width:1309;height:393">
              <v:textbox style="mso-next-textbox:#_x0000_s1191">
                <w:txbxContent>
                  <w:p w:rsidR="008810A9" w:rsidRPr="00F6025E" w:rsidRDefault="008810A9" w:rsidP="00531861">
                    <w:pPr>
                      <w:jc w:val="center"/>
                    </w:pPr>
                    <w:r w:rsidRPr="0053186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Неигровые</w:t>
                    </w:r>
                  </w:p>
                </w:txbxContent>
              </v:textbox>
            </v:shape>
            <v:shape id="_x0000_s1192" type="#_x0000_t202" style="position:absolute;left:8068;top:13732;width:1309;height:394">
              <v:textbox style="mso-next-textbox:#_x0000_s1192">
                <w:txbxContent>
                  <w:p w:rsidR="008810A9" w:rsidRPr="00F6025E" w:rsidRDefault="008810A9" w:rsidP="00531861">
                    <w:pPr>
                      <w:jc w:val="center"/>
                    </w:pPr>
                    <w:r w:rsidRPr="0053186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Игровые</w:t>
                    </w:r>
                  </w:p>
                </w:txbxContent>
              </v:textbox>
            </v:shape>
            <v:shape id="_x0000_s1193" type="#_x0000_t202" style="position:absolute;left:4141;top:14387;width:1046;height:655">
              <v:textbox style="mso-next-textbox:#_x0000_s1193">
                <w:txbxContent>
                  <w:p w:rsidR="008810A9" w:rsidRPr="00531861" w:rsidRDefault="008810A9" w:rsidP="0053186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31861">
                      <w:rPr>
                        <w:rFonts w:ascii="Times New Roman" w:hAnsi="Times New Roman" w:cs="Times New Roman"/>
                      </w:rPr>
                      <w:t xml:space="preserve">Анализ </w:t>
                    </w:r>
                    <w:r w:rsidRPr="00531861">
                      <w:rPr>
                        <w:rFonts w:ascii="Times New Roman" w:hAnsi="Times New Roman" w:cs="Times New Roman"/>
                      </w:rPr>
                      <w:br/>
                      <w:t>конкретных ситуаций</w:t>
                    </w:r>
                  </w:p>
                </w:txbxContent>
              </v:textbox>
            </v:shape>
            <v:shape id="_x0000_s1194" type="#_x0000_t202" style="position:absolute;left:5319;top:14387;width:916;height:654">
              <v:textbox style="mso-next-textbox:#_x0000_s1194">
                <w:txbxContent>
                  <w:p w:rsidR="008810A9" w:rsidRPr="00531861" w:rsidRDefault="008810A9" w:rsidP="0053186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31861">
                      <w:rPr>
                        <w:rFonts w:ascii="Times New Roman" w:hAnsi="Times New Roman" w:cs="Times New Roman"/>
                      </w:rPr>
                      <w:t xml:space="preserve">Разыгрывание </w:t>
                    </w:r>
                    <w:r w:rsidRPr="00531861">
                      <w:rPr>
                        <w:rFonts w:ascii="Times New Roman" w:hAnsi="Times New Roman" w:cs="Times New Roman"/>
                      </w:rPr>
                      <w:br/>
                      <w:t>ролей</w:t>
                    </w:r>
                  </w:p>
                </w:txbxContent>
              </v:textbox>
            </v:shape>
            <v:shape id="_x0000_s1195" type="#_x0000_t202" style="position:absolute;left:6235;top:14387;width:917;height:655">
              <v:textbox style="mso-next-textbox:#_x0000_s1195">
                <w:txbxContent>
                  <w:p w:rsidR="008810A9" w:rsidRPr="00531861" w:rsidRDefault="008810A9" w:rsidP="0053186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31861">
                      <w:rPr>
                        <w:rFonts w:ascii="Times New Roman" w:hAnsi="Times New Roman" w:cs="Times New Roman"/>
                      </w:rPr>
                      <w:t>Деловые</w:t>
                    </w:r>
                  </w:p>
                  <w:p w:rsidR="008810A9" w:rsidRPr="00531861" w:rsidRDefault="008810A9" w:rsidP="0053186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31861">
                      <w:rPr>
                        <w:rFonts w:ascii="Times New Roman" w:hAnsi="Times New Roman" w:cs="Times New Roman"/>
                      </w:rPr>
                      <w:t>игры</w:t>
                    </w:r>
                  </w:p>
                </w:txbxContent>
              </v:textbox>
            </v:shape>
            <v:shape id="_x0000_s1196" type="#_x0000_t202" style="position:absolute;left:7152;top:14387;width:1177;height:655">
              <v:textbox style="mso-next-textbox:#_x0000_s1196">
                <w:txbxContent>
                  <w:p w:rsidR="008810A9" w:rsidRPr="00531861" w:rsidRDefault="008810A9" w:rsidP="0053186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31861">
                      <w:rPr>
                        <w:rFonts w:ascii="Times New Roman" w:hAnsi="Times New Roman" w:cs="Times New Roman"/>
                      </w:rPr>
                      <w:t>Оргдеятельностные игры</w:t>
                    </w:r>
                  </w:p>
                </w:txbxContent>
              </v:textbox>
            </v:shape>
            <v:shape id="_x0000_s1197" type="#_x0000_t202" style="position:absolute;left:8330;top:14387;width:1047;height:655">
              <v:textbox style="mso-next-textbox:#_x0000_s1197">
                <w:txbxContent>
                  <w:p w:rsidR="008810A9" w:rsidRPr="00531861" w:rsidRDefault="008810A9" w:rsidP="0053186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31861">
                      <w:rPr>
                        <w:rFonts w:ascii="Times New Roman" w:hAnsi="Times New Roman" w:cs="Times New Roman"/>
                      </w:rPr>
                      <w:t>Игровое проектирование</w:t>
                    </w:r>
                  </w:p>
                </w:txbxContent>
              </v:textbox>
            </v:shape>
            <v:line id="_x0000_s1198" style="position:absolute" from="3224,13078" to="3224,13209">
              <v:stroke endarrow="block"/>
            </v:line>
            <v:line id="_x0000_s1199" style="position:absolute" from="8592,13078" to="8592,13209">
              <v:stroke endarrow="block"/>
            </v:line>
            <v:line id="_x0000_s1200" style="position:absolute" from="8592,13601" to="8592,13732">
              <v:stroke endarrow="block"/>
            </v:line>
            <v:line id="_x0000_s1201" style="position:absolute" from="4926,14125" to="4926,14387">
              <v:stroke endarrow="block"/>
            </v:line>
            <v:line id="_x0000_s1202" style="position:absolute;flip:x" from="5319,13340" to="7806,13340"/>
            <v:line id="_x0000_s1203" style="position:absolute" from="5319,13340" to="5319,13732">
              <v:stroke endarrow="block"/>
            </v:line>
            <v:line id="_x0000_s1204" style="position:absolute;flip:x" from="5712,14256" to="9115,14257"/>
            <v:line id="_x0000_s1205" style="position:absolute" from="9115,14256" to="9115,14387">
              <v:stroke endarrow="block"/>
            </v:line>
            <v:line id="_x0000_s1206" style="position:absolute" from="7806,14256" to="7806,14387">
              <v:stroke endarrow="block"/>
            </v:line>
            <v:line id="_x0000_s1207" style="position:absolute" from="6759,14256" to="6759,14387">
              <v:stroke endarrow="block"/>
            </v:line>
            <v:line id="_x0000_s1208" style="position:absolute" from="5712,14256" to="5712,14387">
              <v:stroke endarrow="block"/>
            </v:line>
            <v:line id="_x0000_s1209" style="position:absolute" from="8592,14125" to="8592,14256"/>
            <v:line id="_x0000_s1210" style="position:absolute" from="3224,13601" to="3224,13732"/>
            <v:line id="_x0000_s1211" style="position:absolute" from="3224,14256" to="3224,14387"/>
            <v:line id="_x0000_s1212" style="position:absolute" from="3224,14911" to="3224,15042"/>
            <v:line id="_x0000_s1213" style="position:absolute" from="3224,15565" to="3224,15696"/>
            <v:line id="_x0000_s1214" style="position:absolute" from="3224,16089" to="3224,16220"/>
            <v:line id="_x0000_s1215" style="position:absolute" from="3224,16613" to="3224,16744"/>
            <v:line id="_x0000_s1216" style="position:absolute" from="3224,17398" to="3224,17529"/>
            <v:shape id="_x0000_s1217" type="#_x0000_t202" style="position:absolute;left:4141;top:15304;width:654;height:1308">
              <v:textbox style="layout-flow:vertical;mso-layout-flow-alt:bottom-to-top;mso-next-textbox:#_x0000_s1217">
                <w:txbxContent>
                  <w:p w:rsidR="008810A9" w:rsidRPr="00531861" w:rsidRDefault="008810A9" w:rsidP="0053186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31861">
                      <w:rPr>
                        <w:rFonts w:ascii="Times New Roman" w:hAnsi="Times New Roman" w:cs="Times New Roman"/>
                      </w:rPr>
                      <w:t>Имитационные упражнения</w:t>
                    </w:r>
                  </w:p>
                </w:txbxContent>
              </v:textbox>
            </v:shape>
            <v:shape id="_x0000_s1218" type="#_x0000_t202" style="position:absolute;left:5187;top:15304;width:525;height:1308">
              <v:textbox style="layout-flow:vertical;mso-layout-flow-alt:bottom-to-top;mso-next-textbox:#_x0000_s1218">
                <w:txbxContent>
                  <w:p w:rsidR="008810A9" w:rsidRPr="00531861" w:rsidRDefault="008810A9" w:rsidP="0053186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31861">
                      <w:rPr>
                        <w:rFonts w:ascii="Times New Roman" w:hAnsi="Times New Roman" w:cs="Times New Roman"/>
                      </w:rPr>
                      <w:t>Учебные игры</w:t>
                    </w:r>
                  </w:p>
                </w:txbxContent>
              </v:textbox>
            </v:shape>
            <v:shape id="_x0000_s1219" type="#_x0000_t202" style="position:absolute;left:5973;top:15304;width:655;height:1308">
              <v:textbox style="layout-flow:vertical;mso-layout-flow-alt:bottom-to-top;mso-next-textbox:#_x0000_s1219">
                <w:txbxContent>
                  <w:p w:rsidR="008810A9" w:rsidRPr="00531861" w:rsidRDefault="008810A9" w:rsidP="0053186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31861">
                      <w:rPr>
                        <w:rFonts w:ascii="Times New Roman" w:hAnsi="Times New Roman" w:cs="Times New Roman"/>
                      </w:rPr>
                      <w:t>Производственные игры</w:t>
                    </w:r>
                  </w:p>
                </w:txbxContent>
              </v:textbox>
            </v:shape>
            <v:shape id="_x0000_s1220" type="#_x0000_t202" style="position:absolute;left:6890;top:15304;width:654;height:1307">
              <v:textbox style="layout-flow:vertical;mso-layout-flow-alt:bottom-to-top;mso-next-textbox:#_x0000_s1220">
                <w:txbxContent>
                  <w:p w:rsidR="008810A9" w:rsidRPr="00531861" w:rsidRDefault="008810A9" w:rsidP="00531861">
                    <w:pPr>
                      <w:spacing w:line="216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31861">
                      <w:rPr>
                        <w:rFonts w:ascii="Times New Roman" w:hAnsi="Times New Roman" w:cs="Times New Roman"/>
                      </w:rPr>
                      <w:t>Исследовательские игры</w:t>
                    </w:r>
                  </w:p>
                </w:txbxContent>
              </v:textbox>
            </v:shape>
            <v:shape id="_x0000_s1221" type="#_x0000_t202" style="position:absolute;left:7806;top:15304;width:654;height:1309">
              <v:textbox style="layout-flow:vertical;mso-layout-flow-alt:bottom-to-top;mso-next-textbox:#_x0000_s1221">
                <w:txbxContent>
                  <w:p w:rsidR="008810A9" w:rsidRPr="00531861" w:rsidRDefault="008810A9" w:rsidP="00531861">
                    <w:pPr>
                      <w:spacing w:line="216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31861">
                      <w:rPr>
                        <w:rFonts w:ascii="Times New Roman" w:hAnsi="Times New Roman" w:cs="Times New Roman"/>
                      </w:rPr>
                      <w:t>Инновационные игры</w:t>
                    </w:r>
                  </w:p>
                </w:txbxContent>
              </v:textbox>
            </v:shape>
            <v:shape id="_x0000_s1222" type="#_x0000_t202" style="position:absolute;left:8723;top:15304;width:654;height:1309">
              <v:textbox style="layout-flow:vertical;mso-layout-flow-alt:bottom-to-top;mso-next-textbox:#_x0000_s1222">
                <w:txbxContent>
                  <w:p w:rsidR="008810A9" w:rsidRPr="00531861" w:rsidRDefault="008810A9" w:rsidP="00531861">
                    <w:pPr>
                      <w:spacing w:line="216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31861">
                      <w:rPr>
                        <w:rFonts w:ascii="Times New Roman" w:hAnsi="Times New Roman" w:cs="Times New Roman"/>
                      </w:rPr>
                      <w:t>Орг</w:t>
                    </w:r>
                    <w:r w:rsidR="00246072">
                      <w:rPr>
                        <w:rFonts w:ascii="Times New Roman" w:hAnsi="Times New Roman" w:cs="Times New Roman"/>
                      </w:rPr>
                      <w:t xml:space="preserve">. </w:t>
                    </w:r>
                    <w:r w:rsidRPr="00531861">
                      <w:rPr>
                        <w:rFonts w:ascii="Times New Roman" w:hAnsi="Times New Roman" w:cs="Times New Roman"/>
                      </w:rPr>
                      <w:t>мыслительные игры</w:t>
                    </w:r>
                  </w:p>
                </w:txbxContent>
              </v:textbox>
            </v:shape>
            <v:line id="_x0000_s1223" style="position:absolute" from="4272,15042" to="4272,15304">
              <v:stroke endarrow="block"/>
            </v:line>
            <v:line id="_x0000_s1224" style="position:absolute" from="6628,15042" to="6628,15173"/>
            <v:line id="_x0000_s1225" style="position:absolute" from="5450,15173" to="7152,15173"/>
            <v:line id="_x0000_s1226" style="position:absolute" from="5450,15173" to="5450,15304">
              <v:stroke endarrow="block"/>
            </v:line>
            <v:line id="_x0000_s1227" style="position:absolute" from="7152,15173" to="7152,15304">
              <v:stroke endarrow="block"/>
            </v:line>
            <v:line id="_x0000_s1228" style="position:absolute" from="6366,15173" to="6366,15304">
              <v:stroke endarrow="block"/>
            </v:line>
            <v:line id="_x0000_s1229" style="position:absolute" from="8068,15173" to="9115,15173"/>
            <v:line id="_x0000_s1230" style="position:absolute" from="8199,15042" to="8199,15173"/>
            <v:line id="_x0000_s1231" style="position:absolute" from="8068,15173" to="8068,15304">
              <v:stroke endarrow="block"/>
            </v:line>
            <v:line id="_x0000_s1232" style="position:absolute" from="9115,15173" to="9115,15304">
              <v:stroke endarrow="block"/>
            </v:line>
            <v:shape id="_x0000_s1233" type="#_x0000_t202" style="position:absolute;left:4141;top:17006;width:1178;height:391">
              <v:textbox style="mso-next-textbox:#_x0000_s1233">
                <w:txbxContent>
                  <w:p w:rsidR="008810A9" w:rsidRPr="00F6025E" w:rsidRDefault="008810A9" w:rsidP="00531861">
                    <w:pPr>
                      <w:spacing w:after="0" w:line="240" w:lineRule="auto"/>
                      <w:jc w:val="center"/>
                    </w:pPr>
                    <w:r w:rsidRPr="0053186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Тренинг</w:t>
                    </w:r>
                  </w:p>
                </w:txbxContent>
              </v:textbox>
            </v:shape>
            <v:shape id="_x0000_s1234" type="#_x0000_t202" style="position:absolute;left:5450;top:17006;width:1440;height:390">
              <v:textbox style="mso-next-textbox:#_x0000_s1234">
                <w:txbxContent>
                  <w:p w:rsidR="008810A9" w:rsidRPr="00531861" w:rsidRDefault="008810A9" w:rsidP="0053186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3186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Блиц игры</w:t>
                    </w:r>
                  </w:p>
                </w:txbxContent>
              </v:textbox>
            </v:shape>
            <v:shape id="_x0000_s1235" type="#_x0000_t202" style="position:absolute;left:7021;top:17006;width:2225;height:392">
              <v:textbox style="mso-next-textbox:#_x0000_s1235">
                <w:txbxContent>
                  <w:p w:rsidR="008810A9" w:rsidRPr="00531861" w:rsidRDefault="008810A9" w:rsidP="0053186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3186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Проблемно-деловые игры</w:t>
                    </w:r>
                  </w:p>
                </w:txbxContent>
              </v:textbox>
            </v:shape>
            <v:shape id="_x0000_s1236" type="#_x0000_t202" style="position:absolute;left:5188;top:17529;width:1573;height:392">
              <v:textbox style="mso-next-textbox:#_x0000_s1236">
                <w:txbxContent>
                  <w:p w:rsidR="008810A9" w:rsidRPr="00531861" w:rsidRDefault="008810A9" w:rsidP="0053186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3186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Мини-игры</w:t>
                    </w:r>
                  </w:p>
                </w:txbxContent>
              </v:textbox>
            </v:shape>
            <v:shape id="_x0000_s1237" type="#_x0000_t202" style="position:absolute;left:7021;top:17529;width:2225;height:524">
              <v:textbox style="mso-next-textbox:#_x0000_s1237">
                <w:txbxContent>
                  <w:p w:rsidR="008810A9" w:rsidRPr="00531861" w:rsidRDefault="008810A9" w:rsidP="0053186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3186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Индивидуальные игровые занятия на ПК</w:t>
                    </w:r>
                  </w:p>
                </w:txbxContent>
              </v:textbox>
            </v:shape>
            <v:line id="_x0000_s1238" style="position:absolute" from="6759,17791" to="7021,17791"/>
            <v:line id="_x0000_s1239" style="position:absolute" from="4403,16613" to="4403,17006">
              <v:stroke endarrow="block"/>
            </v:line>
            <v:line id="_x0000_s1240" style="position:absolute" from="5581,16613" to="5581,17006">
              <v:stroke endarrow="block"/>
            </v:line>
            <v:line id="_x0000_s1241" style="position:absolute" from="6235,16744" to="8068,16745"/>
            <v:line id="_x0000_s1242" style="position:absolute" from="7283,16744" to="7283,17006">
              <v:stroke endarrow="block"/>
            </v:line>
            <v:line id="_x0000_s1243" style="position:absolute" from="6235,16613" to="6235,16744"/>
            <v:line id="_x0000_s1244" style="position:absolute" from="7283,16613" to="7283,16744"/>
            <v:line id="_x0000_s1245" style="position:absolute" from="8068,16613" to="8068,16744"/>
            <v:line id="_x0000_s1246" style="position:absolute" from="5581,17398" to="5581,17529"/>
            <w10:wrap type="none"/>
            <w10:anchorlock/>
          </v:group>
        </w:pict>
      </w:r>
    </w:p>
    <w:p w:rsidR="00531861" w:rsidRDefault="00531861" w:rsidP="00531861">
      <w:pPr>
        <w:pStyle w:val="a7"/>
        <w:spacing w:before="0" w:beforeAutospacing="0" w:after="0" w:afterAutospacing="0"/>
        <w:jc w:val="center"/>
      </w:pPr>
      <w:r>
        <w:t>Рисунок 6 - Классификация методов активного обучения по М. Новик.</w:t>
      </w:r>
    </w:p>
    <w:p w:rsidR="00531861" w:rsidRPr="00D870C0" w:rsidRDefault="00531861" w:rsidP="00531861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</w:p>
    <w:p w:rsidR="00531861" w:rsidRPr="00531861" w:rsidRDefault="00531861" w:rsidP="00FE7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861">
        <w:rPr>
          <w:rFonts w:ascii="Times New Roman" w:eastAsia="Times New Roman" w:hAnsi="Times New Roman" w:cs="Times New Roman"/>
          <w:sz w:val="24"/>
          <w:szCs w:val="24"/>
        </w:rPr>
        <w:t>Выделяя неимитационные и имитационные группы методов активного обучения, М. Новик указывает на их высокий эффект при усвоении материала, поскольку достигается существенное его приближение к конкретной практической или профессиональной деятельности. При этом значительно усиливаются мот</w:t>
      </w:r>
      <w:r w:rsidR="008421BF">
        <w:rPr>
          <w:rFonts w:ascii="Times New Roman" w:eastAsia="Times New Roman" w:hAnsi="Times New Roman" w:cs="Times New Roman"/>
          <w:sz w:val="24"/>
          <w:szCs w:val="24"/>
        </w:rPr>
        <w:t>ивация и активность обучения [</w:t>
      </w:r>
      <w:r w:rsidR="0069573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31861">
        <w:rPr>
          <w:rFonts w:ascii="Times New Roman" w:eastAsia="Times New Roman" w:hAnsi="Times New Roman" w:cs="Times New Roman"/>
          <w:sz w:val="24"/>
          <w:szCs w:val="24"/>
        </w:rPr>
        <w:t>, c. 70].</w:t>
      </w:r>
    </w:p>
    <w:p w:rsidR="00531861" w:rsidRPr="00014CE0" w:rsidRDefault="00531861" w:rsidP="0001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CE0">
        <w:rPr>
          <w:rFonts w:ascii="Times New Roman" w:eastAsia="Times New Roman" w:hAnsi="Times New Roman" w:cs="Times New Roman"/>
          <w:sz w:val="24"/>
          <w:szCs w:val="24"/>
        </w:rPr>
        <w:t>Среди методов активного обучения в последние годы выделяют</w:t>
      </w:r>
      <w:r w:rsidRPr="00014CE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14C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методы интерактивного обучения,</w:t>
      </w:r>
      <w:r w:rsidRPr="00014CE0">
        <w:rPr>
          <w:rFonts w:ascii="Times New Roman" w:hAnsi="Times New Roman" w:cs="Times New Roman"/>
          <w:bCs/>
          <w:iCs/>
          <w:sz w:val="24"/>
          <w:szCs w:val="24"/>
        </w:rPr>
        <w:t xml:space="preserve"> осу</w:t>
      </w:r>
      <w:r w:rsidRPr="00014CE0">
        <w:rPr>
          <w:rFonts w:ascii="Times New Roman" w:hAnsi="Times New Roman" w:cs="Times New Roman"/>
          <w:sz w:val="24"/>
          <w:szCs w:val="24"/>
        </w:rPr>
        <w:t>ществляем</w:t>
      </w:r>
      <w:r w:rsidRPr="00014CE0">
        <w:rPr>
          <w:rFonts w:ascii="Times New Roman" w:hAnsi="Times New Roman" w:cs="Times New Roman"/>
          <w:bCs/>
          <w:iCs/>
          <w:sz w:val="24"/>
          <w:szCs w:val="24"/>
        </w:rPr>
        <w:t xml:space="preserve">ого в формах совместной </w:t>
      </w:r>
      <w:r w:rsidRPr="00014CE0">
        <w:rPr>
          <w:rFonts w:ascii="Times New Roman" w:hAnsi="Times New Roman" w:cs="Times New Roman"/>
          <w:sz w:val="24"/>
          <w:szCs w:val="24"/>
        </w:rPr>
        <w:t>деятельности учащихся</w:t>
      </w:r>
      <w:r w:rsidRPr="00014CE0">
        <w:rPr>
          <w:rFonts w:ascii="Times New Roman" w:hAnsi="Times New Roman" w:cs="Times New Roman"/>
          <w:bCs/>
          <w:iCs/>
          <w:sz w:val="24"/>
          <w:szCs w:val="24"/>
        </w:rPr>
        <w:t>: все участники образовательного процесса в</w:t>
      </w:r>
      <w:r w:rsidRPr="00014CE0">
        <w:rPr>
          <w:rFonts w:ascii="Times New Roman" w:hAnsi="Times New Roman" w:cs="Times New Roman"/>
          <w:sz w:val="24"/>
          <w:szCs w:val="24"/>
        </w:rPr>
        <w:t xml:space="preserve">заимодействуют </w:t>
      </w:r>
      <w:r w:rsidRPr="00014CE0">
        <w:rPr>
          <w:rFonts w:ascii="Times New Roman" w:hAnsi="Times New Roman" w:cs="Times New Roman"/>
          <w:bCs/>
          <w:iCs/>
          <w:sz w:val="24"/>
          <w:szCs w:val="24"/>
        </w:rPr>
        <w:t xml:space="preserve">друг с другом, </w:t>
      </w:r>
      <w:r w:rsidRPr="00014CE0">
        <w:rPr>
          <w:rFonts w:ascii="Times New Roman" w:hAnsi="Times New Roman" w:cs="Times New Roman"/>
          <w:sz w:val="24"/>
          <w:szCs w:val="24"/>
        </w:rPr>
        <w:t>обмениваются информацией</w:t>
      </w:r>
      <w:r w:rsidRPr="00014CE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014CE0">
        <w:rPr>
          <w:rFonts w:ascii="Times New Roman" w:hAnsi="Times New Roman" w:cs="Times New Roman"/>
          <w:sz w:val="24"/>
          <w:szCs w:val="24"/>
        </w:rPr>
        <w:t>совместно решают проб</w:t>
      </w:r>
      <w:r w:rsidRPr="00014CE0">
        <w:rPr>
          <w:rFonts w:ascii="Times New Roman" w:hAnsi="Times New Roman" w:cs="Times New Roman"/>
          <w:bCs/>
          <w:iCs/>
          <w:sz w:val="24"/>
          <w:szCs w:val="24"/>
        </w:rPr>
        <w:t xml:space="preserve">лемы, моделируют ситуации, оценивают действия участников и свое собственное поведение, </w:t>
      </w:r>
      <w:r w:rsidRPr="00014CE0">
        <w:rPr>
          <w:rFonts w:ascii="Times New Roman" w:hAnsi="Times New Roman" w:cs="Times New Roman"/>
          <w:sz w:val="24"/>
          <w:szCs w:val="24"/>
        </w:rPr>
        <w:t xml:space="preserve">погружаются в реальную атмосферу делового сотрудничества по разрешению проблем. </w:t>
      </w:r>
    </w:p>
    <w:p w:rsidR="00531861" w:rsidRPr="00014CE0" w:rsidRDefault="00531861" w:rsidP="00014C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4C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Интерактивное обучение</w:t>
      </w:r>
      <w:r w:rsidRPr="00014CE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14CE0">
        <w:rPr>
          <w:rFonts w:ascii="Times New Roman" w:hAnsi="Times New Roman" w:cs="Times New Roman"/>
          <w:bCs/>
          <w:iCs/>
          <w:sz w:val="24"/>
          <w:szCs w:val="24"/>
        </w:rPr>
        <w:t>предполагает логику образовательного процесса не от теории к практике, а от формирования нового опыта к его теоретическому осмыслению через применение, опыт и знания участников образовательного процесса, служит источником их взаимообучения и взаимообогащения.</w:t>
      </w:r>
    </w:p>
    <w:p w:rsidR="00531861" w:rsidRPr="00014CE0" w:rsidRDefault="00531861" w:rsidP="00014C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4CE0">
        <w:rPr>
          <w:rFonts w:ascii="Times New Roman" w:hAnsi="Times New Roman" w:cs="Times New Roman"/>
          <w:i/>
          <w:sz w:val="24"/>
          <w:szCs w:val="24"/>
        </w:rPr>
        <w:t xml:space="preserve">Для методов интерактивного обучения характерны: </w:t>
      </w:r>
    </w:p>
    <w:p w:rsidR="00531861" w:rsidRPr="00014CE0" w:rsidRDefault="00531861" w:rsidP="00014CE0">
      <w:pPr>
        <w:numPr>
          <w:ilvl w:val="0"/>
          <w:numId w:val="24"/>
        </w:numPr>
        <w:tabs>
          <w:tab w:val="clear" w:pos="90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4CE0">
        <w:rPr>
          <w:rFonts w:ascii="Times New Roman" w:hAnsi="Times New Roman" w:cs="Times New Roman"/>
          <w:sz w:val="24"/>
          <w:szCs w:val="24"/>
        </w:rPr>
        <w:t xml:space="preserve">диалогичность общения; </w:t>
      </w:r>
    </w:p>
    <w:p w:rsidR="00531861" w:rsidRPr="00014CE0" w:rsidRDefault="00531861" w:rsidP="00014CE0">
      <w:pPr>
        <w:numPr>
          <w:ilvl w:val="0"/>
          <w:numId w:val="24"/>
        </w:numPr>
        <w:tabs>
          <w:tab w:val="clear" w:pos="90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4CE0">
        <w:rPr>
          <w:rFonts w:ascii="Times New Roman" w:hAnsi="Times New Roman" w:cs="Times New Roman"/>
          <w:sz w:val="24"/>
          <w:szCs w:val="24"/>
        </w:rPr>
        <w:t>наличие обратной связи;</w:t>
      </w:r>
    </w:p>
    <w:p w:rsidR="00531861" w:rsidRPr="00014CE0" w:rsidRDefault="00531861" w:rsidP="00014CE0">
      <w:pPr>
        <w:numPr>
          <w:ilvl w:val="0"/>
          <w:numId w:val="24"/>
        </w:numPr>
        <w:tabs>
          <w:tab w:val="clear" w:pos="90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4CE0">
        <w:rPr>
          <w:rFonts w:ascii="Times New Roman" w:hAnsi="Times New Roman" w:cs="Times New Roman"/>
          <w:sz w:val="24"/>
          <w:szCs w:val="24"/>
        </w:rPr>
        <w:t>активность мышления;</w:t>
      </w:r>
    </w:p>
    <w:p w:rsidR="00531861" w:rsidRPr="00014CE0" w:rsidRDefault="00531861" w:rsidP="00014CE0">
      <w:pPr>
        <w:numPr>
          <w:ilvl w:val="0"/>
          <w:numId w:val="24"/>
        </w:numPr>
        <w:tabs>
          <w:tab w:val="clear" w:pos="90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4CE0">
        <w:rPr>
          <w:rFonts w:ascii="Times New Roman" w:hAnsi="Times New Roman" w:cs="Times New Roman"/>
          <w:sz w:val="24"/>
          <w:szCs w:val="24"/>
        </w:rPr>
        <w:t>повышенная эмоциональность;</w:t>
      </w:r>
    </w:p>
    <w:p w:rsidR="00531861" w:rsidRPr="00014CE0" w:rsidRDefault="00531861" w:rsidP="00014CE0">
      <w:pPr>
        <w:numPr>
          <w:ilvl w:val="0"/>
          <w:numId w:val="24"/>
        </w:numPr>
        <w:tabs>
          <w:tab w:val="clear" w:pos="90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4CE0">
        <w:rPr>
          <w:rFonts w:ascii="Times New Roman" w:hAnsi="Times New Roman" w:cs="Times New Roman"/>
          <w:sz w:val="24"/>
          <w:szCs w:val="24"/>
        </w:rPr>
        <w:t>рефлексия;</w:t>
      </w:r>
    </w:p>
    <w:p w:rsidR="00531861" w:rsidRPr="00014CE0" w:rsidRDefault="00531861" w:rsidP="00014CE0">
      <w:pPr>
        <w:numPr>
          <w:ilvl w:val="0"/>
          <w:numId w:val="24"/>
        </w:numPr>
        <w:tabs>
          <w:tab w:val="clear" w:pos="90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4CE0">
        <w:rPr>
          <w:rFonts w:ascii="Times New Roman" w:hAnsi="Times New Roman" w:cs="Times New Roman"/>
          <w:sz w:val="24"/>
          <w:szCs w:val="24"/>
        </w:rPr>
        <w:t>высокая результативность обучения.</w:t>
      </w:r>
    </w:p>
    <w:p w:rsidR="00531861" w:rsidRPr="00014CE0" w:rsidRDefault="00531861" w:rsidP="00014CE0">
      <w:pPr>
        <w:pStyle w:val="Style3"/>
        <w:widowControl/>
        <w:spacing w:line="240" w:lineRule="auto"/>
        <w:ind w:firstLine="709"/>
        <w:rPr>
          <w:rStyle w:val="FontStyle37"/>
          <w:rFonts w:ascii="Times New Roman" w:hAnsi="Times New Roman" w:cs="Times New Roman"/>
          <w:sz w:val="24"/>
          <w:szCs w:val="24"/>
        </w:rPr>
      </w:pPr>
      <w:r w:rsidRPr="00014CE0">
        <w:rPr>
          <w:rStyle w:val="FontStyle37"/>
          <w:rFonts w:ascii="Times New Roman" w:hAnsi="Times New Roman" w:cs="Times New Roman"/>
          <w:i/>
          <w:sz w:val="24"/>
          <w:szCs w:val="24"/>
        </w:rPr>
        <w:t>К методам интерактивного обучения относят</w:t>
      </w:r>
      <w:r w:rsidRPr="00014CE0">
        <w:rPr>
          <w:rStyle w:val="FontStyle37"/>
          <w:rFonts w:ascii="Times New Roman" w:hAnsi="Times New Roman" w:cs="Times New Roman"/>
          <w:sz w:val="24"/>
          <w:szCs w:val="24"/>
        </w:rPr>
        <w:t xml:space="preserve">: </w:t>
      </w:r>
    </w:p>
    <w:p w:rsidR="00531861" w:rsidRPr="00014CE0" w:rsidRDefault="00531861" w:rsidP="00014CE0">
      <w:pPr>
        <w:numPr>
          <w:ilvl w:val="0"/>
          <w:numId w:val="24"/>
        </w:numPr>
        <w:tabs>
          <w:tab w:val="clear" w:pos="90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4CE0">
        <w:rPr>
          <w:rFonts w:ascii="Times New Roman" w:hAnsi="Times New Roman" w:cs="Times New Roman"/>
          <w:i/>
          <w:sz w:val="24"/>
          <w:szCs w:val="24"/>
        </w:rPr>
        <w:lastRenderedPageBreak/>
        <w:t>дискуссионные методы</w:t>
      </w:r>
      <w:r w:rsidRPr="00014CE0">
        <w:rPr>
          <w:rFonts w:ascii="Times New Roman" w:hAnsi="Times New Roman" w:cs="Times New Roman"/>
          <w:sz w:val="24"/>
          <w:szCs w:val="24"/>
        </w:rPr>
        <w:t xml:space="preserve"> - диалог, групповая дискуссия, разбор ситуаций из практики, анализ ситуаций морального выбора, «мозговой штурм», метод круглого стола, эвристическая беседа и др.; </w:t>
      </w:r>
    </w:p>
    <w:p w:rsidR="00531861" w:rsidRPr="00014CE0" w:rsidRDefault="00531861" w:rsidP="00014CE0">
      <w:pPr>
        <w:numPr>
          <w:ilvl w:val="0"/>
          <w:numId w:val="24"/>
        </w:numPr>
        <w:tabs>
          <w:tab w:val="clear" w:pos="90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4CE0">
        <w:rPr>
          <w:rFonts w:ascii="Times New Roman" w:hAnsi="Times New Roman" w:cs="Times New Roman"/>
          <w:i/>
          <w:sz w:val="24"/>
          <w:szCs w:val="24"/>
        </w:rPr>
        <w:t>игровые</w:t>
      </w:r>
      <w:r w:rsidRPr="00014CE0">
        <w:rPr>
          <w:rStyle w:val="FontStyle37"/>
          <w:rFonts w:ascii="Times New Roman" w:hAnsi="Times New Roman" w:cs="Times New Roman"/>
          <w:i/>
          <w:sz w:val="24"/>
          <w:szCs w:val="24"/>
        </w:rPr>
        <w:t xml:space="preserve"> </w:t>
      </w:r>
      <w:r w:rsidRPr="00014CE0">
        <w:rPr>
          <w:rFonts w:ascii="Times New Roman" w:hAnsi="Times New Roman" w:cs="Times New Roman"/>
          <w:i/>
          <w:sz w:val="24"/>
          <w:szCs w:val="24"/>
        </w:rPr>
        <w:t>методы</w:t>
      </w:r>
      <w:r w:rsidRPr="00014CE0">
        <w:rPr>
          <w:rFonts w:ascii="Times New Roman" w:hAnsi="Times New Roman" w:cs="Times New Roman"/>
          <w:sz w:val="24"/>
          <w:szCs w:val="24"/>
        </w:rPr>
        <w:t xml:space="preserve"> – дидактические, творческие, деловые, ролевые игры; совместная разработка проектов, обсуждение специальных видеозаписей, включая запись собственных действий.</w:t>
      </w:r>
    </w:p>
    <w:p w:rsidR="00185750" w:rsidRPr="00014CE0" w:rsidRDefault="00185750" w:rsidP="001857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:rsidR="00185750" w:rsidRPr="00FE7DFF" w:rsidRDefault="00185750" w:rsidP="001857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E7DFF">
        <w:rPr>
          <w:rFonts w:ascii="Times New Roman" w:hAnsi="Times New Roman" w:cs="Times New Roman"/>
          <w:b/>
          <w:bCs/>
          <w:iCs/>
          <w:sz w:val="24"/>
          <w:szCs w:val="24"/>
        </w:rPr>
        <w:t>Взаимосвязь методов и приемов обучения</w:t>
      </w:r>
      <w:r w:rsidR="000B3B8F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FE7DF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4103CE" w:rsidRDefault="00185750" w:rsidP="00410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E75">
        <w:rPr>
          <w:rFonts w:ascii="Times New Roman" w:hAnsi="Times New Roman" w:cs="Times New Roman"/>
          <w:sz w:val="24"/>
          <w:szCs w:val="24"/>
        </w:rPr>
        <w:t xml:space="preserve">Различные методы и приемы обучения взаимосвязаны друг с другом. В образовательной практике учителя искусства повысить эффективность применяемого метода позволяют приемы. </w:t>
      </w:r>
    </w:p>
    <w:p w:rsidR="004103CE" w:rsidRPr="00E60B08" w:rsidRDefault="004103CE" w:rsidP="00410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B08">
        <w:rPr>
          <w:rFonts w:ascii="Times New Roman" w:hAnsi="Times New Roman" w:cs="Times New Roman"/>
          <w:i/>
          <w:sz w:val="24"/>
          <w:szCs w:val="24"/>
        </w:rPr>
        <w:t>Методический</w:t>
      </w:r>
      <w:r w:rsidRPr="00E60B08">
        <w:rPr>
          <w:rFonts w:ascii="Times New Roman" w:hAnsi="Times New Roman" w:cs="Times New Roman"/>
          <w:sz w:val="24"/>
          <w:szCs w:val="24"/>
        </w:rPr>
        <w:t xml:space="preserve"> </w:t>
      </w:r>
      <w:r w:rsidRPr="00E60B08">
        <w:rPr>
          <w:rFonts w:ascii="Times New Roman" w:hAnsi="Times New Roman" w:cs="Times New Roman"/>
          <w:i/>
          <w:sz w:val="24"/>
          <w:szCs w:val="24"/>
        </w:rPr>
        <w:t>приём</w:t>
      </w:r>
      <w:r w:rsidRPr="00E60B08">
        <w:rPr>
          <w:rFonts w:ascii="Times New Roman" w:hAnsi="Times New Roman" w:cs="Times New Roman"/>
          <w:sz w:val="24"/>
          <w:szCs w:val="24"/>
        </w:rPr>
        <w:t xml:space="preserve"> - дополнительный способ, направленный на повышение эффективности метода. Приём принято считать частью, элементом метода, по отношению к методу приёмы носят частный характер.</w:t>
      </w:r>
    </w:p>
    <w:p w:rsidR="00185750" w:rsidRPr="00FE7E75" w:rsidRDefault="00185750" w:rsidP="0018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E75">
        <w:rPr>
          <w:rFonts w:ascii="Times New Roman" w:hAnsi="Times New Roman" w:cs="Times New Roman"/>
          <w:sz w:val="24"/>
          <w:szCs w:val="24"/>
        </w:rPr>
        <w:t>В определенных случаях при</w:t>
      </w:r>
      <w:r w:rsidR="004103CE">
        <w:rPr>
          <w:rFonts w:ascii="Times New Roman" w:hAnsi="Times New Roman" w:cs="Times New Roman"/>
          <w:sz w:val="24"/>
          <w:szCs w:val="24"/>
        </w:rPr>
        <w:t>ё</w:t>
      </w:r>
      <w:r w:rsidRPr="00FE7E75">
        <w:rPr>
          <w:rFonts w:ascii="Times New Roman" w:hAnsi="Times New Roman" w:cs="Times New Roman"/>
          <w:sz w:val="24"/>
          <w:szCs w:val="24"/>
        </w:rPr>
        <w:t>м работает как метод и наоборот метод начинает выполнять функцию при</w:t>
      </w:r>
      <w:r w:rsidR="004103CE">
        <w:rPr>
          <w:rFonts w:ascii="Times New Roman" w:hAnsi="Times New Roman" w:cs="Times New Roman"/>
          <w:sz w:val="24"/>
          <w:szCs w:val="24"/>
        </w:rPr>
        <w:t>ё</w:t>
      </w:r>
      <w:r w:rsidRPr="00FE7E75">
        <w:rPr>
          <w:rFonts w:ascii="Times New Roman" w:hAnsi="Times New Roman" w:cs="Times New Roman"/>
          <w:sz w:val="24"/>
          <w:szCs w:val="24"/>
        </w:rPr>
        <w:t>ма. Если преследуется цель ознакомления учащихся с устройством того или иного инструмента (например, музыкального) или приспособления для художественных работ, то обычно проводится объяснение его устройства, показ модели или наглядного изображения данного инструмента. Если ставится цель формирования у учащихся умений и навыков выполнения тех или иных приемов работы с этим инструментом или приспособлением, то в этом случае не обойтись без упражнений или практической работы учащихся.</w:t>
      </w:r>
    </w:p>
    <w:p w:rsidR="00185750" w:rsidRPr="00FE7DFF" w:rsidRDefault="00185750" w:rsidP="0018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FF">
        <w:rPr>
          <w:rFonts w:ascii="Times New Roman" w:hAnsi="Times New Roman" w:cs="Times New Roman"/>
          <w:sz w:val="24"/>
          <w:szCs w:val="24"/>
        </w:rPr>
        <w:t>Большое влияние на взаимосвязь методов и при</w:t>
      </w:r>
      <w:r w:rsidR="004103CE">
        <w:rPr>
          <w:rFonts w:ascii="Times New Roman" w:hAnsi="Times New Roman" w:cs="Times New Roman"/>
          <w:sz w:val="24"/>
          <w:szCs w:val="24"/>
        </w:rPr>
        <w:t>ё</w:t>
      </w:r>
      <w:r w:rsidRPr="00FE7DFF">
        <w:rPr>
          <w:rFonts w:ascii="Times New Roman" w:hAnsi="Times New Roman" w:cs="Times New Roman"/>
          <w:sz w:val="24"/>
          <w:szCs w:val="24"/>
        </w:rPr>
        <w:t>мов обучения оказывает содержание учебного материала. Простой описательный фактический материал можно изложить с помощью рассказа. Изучение технических явлений</w:t>
      </w:r>
      <w:r>
        <w:rPr>
          <w:rFonts w:ascii="Times New Roman" w:hAnsi="Times New Roman" w:cs="Times New Roman"/>
          <w:sz w:val="24"/>
          <w:szCs w:val="24"/>
        </w:rPr>
        <w:t xml:space="preserve"> (техники игры на каком-либо музыкальном инструменте</w:t>
      </w:r>
      <w:r w:rsidRPr="00FE7D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техники живописи, рисунка и т.п.), </w:t>
      </w:r>
      <w:r w:rsidRPr="00FE7DFF">
        <w:rPr>
          <w:rFonts w:ascii="Times New Roman" w:hAnsi="Times New Roman" w:cs="Times New Roman"/>
          <w:sz w:val="24"/>
          <w:szCs w:val="24"/>
        </w:rPr>
        <w:t xml:space="preserve">требующее раскрытие их сущности, выполняется с помощью объяснения и применения средств наглядности (таблица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E7DFF">
        <w:rPr>
          <w:rFonts w:ascii="Times New Roman" w:hAnsi="Times New Roman" w:cs="Times New Roman"/>
          <w:sz w:val="24"/>
          <w:szCs w:val="24"/>
        </w:rPr>
        <w:t>).</w:t>
      </w:r>
    </w:p>
    <w:p w:rsidR="00DD686F" w:rsidRDefault="00DD686F" w:rsidP="00FE7E75">
      <w:pPr>
        <w:shd w:val="clear" w:color="auto" w:fill="FFFFFF"/>
        <w:spacing w:after="0" w:line="240" w:lineRule="auto"/>
        <w:ind w:left="45" w:firstLine="664"/>
        <w:jc w:val="both"/>
        <w:rPr>
          <w:rFonts w:ascii="Times New Roman" w:hAnsi="Times New Roman" w:cs="Times New Roman"/>
          <w:sz w:val="24"/>
          <w:szCs w:val="24"/>
        </w:rPr>
      </w:pPr>
      <w:r w:rsidRPr="00185750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185750" w:rsidRPr="00185750">
        <w:rPr>
          <w:rFonts w:ascii="Times New Roman" w:hAnsi="Times New Roman" w:cs="Times New Roman"/>
          <w:sz w:val="24"/>
          <w:szCs w:val="24"/>
        </w:rPr>
        <w:t xml:space="preserve">реальной </w:t>
      </w:r>
      <w:r w:rsidR="003A0762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185750" w:rsidRPr="00185750">
        <w:rPr>
          <w:rFonts w:ascii="Times New Roman" w:hAnsi="Times New Roman" w:cs="Times New Roman"/>
          <w:sz w:val="24"/>
          <w:szCs w:val="24"/>
        </w:rPr>
        <w:t>практики</w:t>
      </w:r>
      <w:r w:rsidRPr="00DD686F">
        <w:rPr>
          <w:rFonts w:ascii="Times New Roman" w:hAnsi="Times New Roman" w:cs="Times New Roman"/>
          <w:sz w:val="24"/>
          <w:szCs w:val="24"/>
        </w:rPr>
        <w:t xml:space="preserve"> </w:t>
      </w:r>
      <w:r w:rsidRPr="00185750">
        <w:rPr>
          <w:rFonts w:ascii="Times New Roman" w:hAnsi="Times New Roman" w:cs="Times New Roman"/>
          <w:sz w:val="24"/>
          <w:szCs w:val="24"/>
        </w:rPr>
        <w:t>свидетельствует</w:t>
      </w:r>
      <w:r w:rsidR="00185750" w:rsidRPr="0018575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«</w:t>
      </w:r>
      <w:r w:rsidR="00185750" w:rsidRPr="00185750">
        <w:rPr>
          <w:rFonts w:ascii="Times New Roman" w:hAnsi="Times New Roman" w:cs="Times New Roman"/>
          <w:sz w:val="24"/>
          <w:szCs w:val="24"/>
        </w:rPr>
        <w:t>очень часто, когда учитель говорит о выборе методов обучения,</w:t>
      </w:r>
      <w:r w:rsidR="00185750">
        <w:rPr>
          <w:rFonts w:ascii="Times New Roman" w:hAnsi="Times New Roman" w:cs="Times New Roman"/>
          <w:sz w:val="24"/>
          <w:szCs w:val="24"/>
        </w:rPr>
        <w:t xml:space="preserve"> н</w:t>
      </w:r>
      <w:r w:rsidR="00185750" w:rsidRPr="00185750">
        <w:rPr>
          <w:rFonts w:ascii="Times New Roman" w:hAnsi="Times New Roman" w:cs="Times New Roman"/>
          <w:sz w:val="24"/>
          <w:szCs w:val="24"/>
        </w:rPr>
        <w:t>а самом деле он выбирает не методы, а приемы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85750" w:rsidRPr="00185750">
        <w:rPr>
          <w:rFonts w:ascii="Times New Roman" w:hAnsi="Times New Roman" w:cs="Times New Roman"/>
          <w:sz w:val="24"/>
          <w:szCs w:val="24"/>
        </w:rPr>
        <w:t>. Можно предположить, что в идеальном варианте сначала в процессе своей проектировочной деятельности учитель выбирает основной метод (или основные методы), а уже потом начинает думать о формах его (или их) реализации, т. е. о совокупности приемов</w:t>
      </w:r>
      <w:r w:rsidR="00FE7E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5750" w:rsidRDefault="00FE7E75" w:rsidP="00FE7E75">
      <w:pPr>
        <w:shd w:val="clear" w:color="auto" w:fill="FFFFFF"/>
        <w:spacing w:after="0" w:line="240" w:lineRule="auto"/>
        <w:ind w:left="45" w:firstLine="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</w:t>
      </w:r>
      <w:r w:rsidRPr="00FE7E75">
        <w:rPr>
          <w:rFonts w:ascii="Times New Roman" w:hAnsi="Times New Roman" w:cs="Times New Roman"/>
          <w:sz w:val="24"/>
          <w:szCs w:val="24"/>
        </w:rPr>
        <w:t>выбирая методы предстоящего урока</w:t>
      </w:r>
      <w:r w:rsidR="00DD686F">
        <w:rPr>
          <w:rFonts w:ascii="Times New Roman" w:hAnsi="Times New Roman" w:cs="Times New Roman"/>
          <w:sz w:val="24"/>
          <w:szCs w:val="24"/>
        </w:rPr>
        <w:t>,</w:t>
      </w:r>
      <w:r w:rsidRPr="00FE7E75">
        <w:rPr>
          <w:rFonts w:ascii="Times New Roman" w:hAnsi="Times New Roman" w:cs="Times New Roman"/>
          <w:sz w:val="24"/>
          <w:szCs w:val="24"/>
        </w:rPr>
        <w:t xml:space="preserve"> учитель определяет те из них, которые будут применяться на разных </w:t>
      </w:r>
      <w:r w:rsidR="00DD686F">
        <w:rPr>
          <w:rFonts w:ascii="Times New Roman" w:hAnsi="Times New Roman" w:cs="Times New Roman"/>
          <w:sz w:val="24"/>
          <w:szCs w:val="24"/>
        </w:rPr>
        <w:t xml:space="preserve">его </w:t>
      </w:r>
      <w:r w:rsidRPr="00FE7E75">
        <w:rPr>
          <w:rFonts w:ascii="Times New Roman" w:hAnsi="Times New Roman" w:cs="Times New Roman"/>
          <w:sz w:val="24"/>
          <w:szCs w:val="24"/>
        </w:rPr>
        <w:t>этапах</w:t>
      </w:r>
      <w:r w:rsidR="00DD686F">
        <w:rPr>
          <w:rFonts w:ascii="Times New Roman" w:hAnsi="Times New Roman" w:cs="Times New Roman"/>
          <w:sz w:val="24"/>
          <w:szCs w:val="24"/>
        </w:rPr>
        <w:t>. О</w:t>
      </w:r>
      <w:r w:rsidRPr="00FE7E75">
        <w:rPr>
          <w:rFonts w:ascii="Times New Roman" w:hAnsi="Times New Roman" w:cs="Times New Roman"/>
          <w:sz w:val="24"/>
          <w:szCs w:val="24"/>
        </w:rPr>
        <w:t xml:space="preserve">риентируясь на избранные методы, </w:t>
      </w:r>
      <w:r w:rsidR="00DD686F">
        <w:rPr>
          <w:rFonts w:ascii="Times New Roman" w:hAnsi="Times New Roman" w:cs="Times New Roman"/>
          <w:sz w:val="24"/>
          <w:szCs w:val="24"/>
        </w:rPr>
        <w:t xml:space="preserve">он </w:t>
      </w:r>
      <w:r w:rsidRPr="00FE7E75">
        <w:rPr>
          <w:rFonts w:ascii="Times New Roman" w:hAnsi="Times New Roman" w:cs="Times New Roman"/>
          <w:sz w:val="24"/>
          <w:szCs w:val="24"/>
        </w:rPr>
        <w:t>определяет способы и формы их реализации, т. е. выбирает различные методические приемы, продумывая конкретное наполнение содержанием каждого приема, каждой формы учебной работы</w:t>
      </w:r>
      <w:r w:rsidR="00DD686F">
        <w:rPr>
          <w:rFonts w:ascii="Times New Roman" w:hAnsi="Times New Roman" w:cs="Times New Roman"/>
          <w:sz w:val="24"/>
          <w:szCs w:val="24"/>
        </w:rPr>
        <w:t>, выполняемой учащимися [</w:t>
      </w:r>
      <w:r w:rsidR="008421BF">
        <w:rPr>
          <w:rFonts w:ascii="Times New Roman" w:hAnsi="Times New Roman" w:cs="Times New Roman"/>
          <w:sz w:val="24"/>
          <w:szCs w:val="24"/>
        </w:rPr>
        <w:t>1</w:t>
      </w:r>
      <w:r w:rsidR="00695735">
        <w:rPr>
          <w:rFonts w:ascii="Times New Roman" w:hAnsi="Times New Roman" w:cs="Times New Roman"/>
          <w:sz w:val="24"/>
          <w:szCs w:val="24"/>
        </w:rPr>
        <w:t>3</w:t>
      </w:r>
      <w:r w:rsidR="00DD686F">
        <w:rPr>
          <w:rFonts w:ascii="Times New Roman" w:hAnsi="Times New Roman" w:cs="Times New Roman"/>
          <w:sz w:val="24"/>
          <w:szCs w:val="24"/>
        </w:rPr>
        <w:t>].</w:t>
      </w:r>
    </w:p>
    <w:p w:rsidR="00246072" w:rsidRPr="00DD686F" w:rsidRDefault="00246072" w:rsidP="00FE7E75">
      <w:pPr>
        <w:shd w:val="clear" w:color="auto" w:fill="FFFFFF"/>
        <w:spacing w:after="0" w:line="240" w:lineRule="auto"/>
        <w:ind w:left="45" w:firstLine="664"/>
        <w:jc w:val="both"/>
        <w:rPr>
          <w:rFonts w:ascii="Times New Roman" w:hAnsi="Times New Roman" w:cs="Times New Roman"/>
          <w:sz w:val="24"/>
          <w:szCs w:val="24"/>
        </w:rPr>
      </w:pPr>
    </w:p>
    <w:p w:rsidR="00185750" w:rsidRDefault="00185750" w:rsidP="0018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DFF">
        <w:rPr>
          <w:rFonts w:ascii="Times New Roman" w:hAnsi="Times New Roman" w:cs="Times New Roman"/>
          <w:sz w:val="24"/>
          <w:szCs w:val="24"/>
        </w:rPr>
        <w:t xml:space="preserve">Таблица 6 - Взаимодействие методов и приемов в образовательной практике учителя </w:t>
      </w:r>
    </w:p>
    <w:p w:rsidR="00246072" w:rsidRPr="00FE7DFF" w:rsidRDefault="00246072" w:rsidP="0018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655"/>
      </w:tblGrid>
      <w:tr w:rsidR="00185750" w:rsidRPr="00FE7DFF" w:rsidTr="00C61647">
        <w:trPr>
          <w:trHeight w:val="209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750" w:rsidRPr="00246072" w:rsidRDefault="00185750" w:rsidP="000D2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72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750" w:rsidRPr="00246072" w:rsidRDefault="00185750" w:rsidP="000D2A46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246072">
              <w:rPr>
                <w:bCs w:val="0"/>
                <w:sz w:val="24"/>
                <w:szCs w:val="24"/>
              </w:rPr>
              <w:t>Приемы</w:t>
            </w:r>
          </w:p>
        </w:tc>
      </w:tr>
      <w:tr w:rsidR="00185750" w:rsidRPr="00FE7DFF" w:rsidTr="000D2A46">
        <w:trPr>
          <w:trHeight w:val="754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750" w:rsidRPr="00FE7DFF" w:rsidRDefault="00185750" w:rsidP="000D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DFF">
              <w:rPr>
                <w:rFonts w:ascii="Times New Roman" w:hAnsi="Times New Roman" w:cs="Times New Roman"/>
                <w:sz w:val="24"/>
                <w:szCs w:val="24"/>
              </w:rPr>
              <w:t xml:space="preserve">Словесного метода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750" w:rsidRPr="00FE7DFF" w:rsidRDefault="00185750" w:rsidP="000D2A46">
            <w:pPr>
              <w:pStyle w:val="4"/>
              <w:numPr>
                <w:ilvl w:val="0"/>
                <w:numId w:val="27"/>
              </w:numPr>
              <w:tabs>
                <w:tab w:val="clear" w:pos="720"/>
                <w:tab w:val="num" w:pos="423"/>
              </w:tabs>
              <w:spacing w:before="0" w:after="0"/>
              <w:ind w:left="426" w:hanging="426"/>
              <w:jc w:val="both"/>
              <w:rPr>
                <w:b w:val="0"/>
                <w:sz w:val="24"/>
                <w:szCs w:val="24"/>
              </w:rPr>
            </w:pPr>
            <w:r w:rsidRPr="00FE7DFF">
              <w:rPr>
                <w:b w:val="0"/>
                <w:sz w:val="24"/>
                <w:szCs w:val="24"/>
              </w:rPr>
              <w:t>Рассказ</w:t>
            </w:r>
          </w:p>
          <w:p w:rsidR="00185750" w:rsidRPr="00FE7DFF" w:rsidRDefault="00185750" w:rsidP="000D2A46">
            <w:pPr>
              <w:pStyle w:val="4"/>
              <w:numPr>
                <w:ilvl w:val="0"/>
                <w:numId w:val="27"/>
              </w:numPr>
              <w:tabs>
                <w:tab w:val="clear" w:pos="720"/>
                <w:tab w:val="num" w:pos="423"/>
              </w:tabs>
              <w:spacing w:before="0" w:after="0"/>
              <w:ind w:left="426" w:hanging="426"/>
              <w:jc w:val="both"/>
              <w:rPr>
                <w:b w:val="0"/>
                <w:sz w:val="24"/>
                <w:szCs w:val="24"/>
              </w:rPr>
            </w:pPr>
            <w:r w:rsidRPr="00FE7DFF">
              <w:rPr>
                <w:b w:val="0"/>
                <w:sz w:val="24"/>
                <w:szCs w:val="24"/>
              </w:rPr>
              <w:t>Беседа</w:t>
            </w:r>
          </w:p>
          <w:p w:rsidR="00185750" w:rsidRPr="00FE7DFF" w:rsidRDefault="00185750" w:rsidP="000D2A46">
            <w:pPr>
              <w:pStyle w:val="4"/>
              <w:numPr>
                <w:ilvl w:val="0"/>
                <w:numId w:val="27"/>
              </w:numPr>
              <w:tabs>
                <w:tab w:val="clear" w:pos="720"/>
                <w:tab w:val="num" w:pos="423"/>
              </w:tabs>
              <w:spacing w:before="0" w:after="0"/>
              <w:ind w:left="426" w:hanging="426"/>
              <w:jc w:val="both"/>
              <w:rPr>
                <w:b w:val="0"/>
                <w:sz w:val="24"/>
                <w:szCs w:val="24"/>
              </w:rPr>
            </w:pPr>
            <w:r w:rsidRPr="00FE7DFF">
              <w:rPr>
                <w:b w:val="0"/>
                <w:sz w:val="24"/>
                <w:szCs w:val="24"/>
              </w:rPr>
              <w:t xml:space="preserve">Объяснение </w:t>
            </w:r>
          </w:p>
        </w:tc>
      </w:tr>
      <w:tr w:rsidR="00185750" w:rsidRPr="00FE7DFF" w:rsidTr="000D2A46">
        <w:trPr>
          <w:trHeight w:val="2011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750" w:rsidRPr="00FE7DFF" w:rsidRDefault="00185750" w:rsidP="000D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DFF">
              <w:rPr>
                <w:rFonts w:ascii="Times New Roman" w:hAnsi="Times New Roman" w:cs="Times New Roman"/>
                <w:sz w:val="24"/>
                <w:szCs w:val="24"/>
              </w:rPr>
              <w:t xml:space="preserve">Наглядного метода </w:t>
            </w:r>
          </w:p>
          <w:p w:rsidR="00185750" w:rsidRPr="00FE7DFF" w:rsidRDefault="00185750" w:rsidP="000D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DFF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750" w:rsidRPr="00FE7DFF" w:rsidRDefault="00185750" w:rsidP="000D2A46">
            <w:pPr>
              <w:pStyle w:val="4"/>
              <w:numPr>
                <w:ilvl w:val="0"/>
                <w:numId w:val="28"/>
              </w:numPr>
              <w:tabs>
                <w:tab w:val="clear" w:pos="720"/>
                <w:tab w:val="num" w:pos="423"/>
              </w:tabs>
              <w:spacing w:before="0" w:after="0"/>
              <w:ind w:left="426" w:hanging="426"/>
              <w:jc w:val="both"/>
              <w:rPr>
                <w:b w:val="0"/>
                <w:sz w:val="24"/>
                <w:szCs w:val="24"/>
              </w:rPr>
            </w:pPr>
            <w:r w:rsidRPr="00FE7DFF">
              <w:rPr>
                <w:b w:val="0"/>
                <w:sz w:val="24"/>
                <w:szCs w:val="24"/>
              </w:rPr>
              <w:t>Демонстрация натуральных объектов</w:t>
            </w:r>
          </w:p>
          <w:p w:rsidR="00185750" w:rsidRPr="00FE7DFF" w:rsidRDefault="00185750" w:rsidP="000D2A46">
            <w:pPr>
              <w:pStyle w:val="4"/>
              <w:numPr>
                <w:ilvl w:val="0"/>
                <w:numId w:val="28"/>
              </w:numPr>
              <w:tabs>
                <w:tab w:val="clear" w:pos="720"/>
                <w:tab w:val="num" w:pos="423"/>
              </w:tabs>
              <w:spacing w:before="0" w:after="0"/>
              <w:ind w:left="426" w:hanging="426"/>
              <w:jc w:val="both"/>
              <w:rPr>
                <w:b w:val="0"/>
                <w:sz w:val="24"/>
                <w:szCs w:val="24"/>
              </w:rPr>
            </w:pPr>
            <w:r w:rsidRPr="00FE7DFF">
              <w:rPr>
                <w:b w:val="0"/>
                <w:sz w:val="24"/>
                <w:szCs w:val="24"/>
              </w:rPr>
              <w:t>Демонстрация приемов работы</w:t>
            </w:r>
          </w:p>
          <w:p w:rsidR="00185750" w:rsidRPr="00FE7DFF" w:rsidRDefault="00185750" w:rsidP="000D2A46">
            <w:pPr>
              <w:pStyle w:val="4"/>
              <w:numPr>
                <w:ilvl w:val="0"/>
                <w:numId w:val="28"/>
              </w:numPr>
              <w:tabs>
                <w:tab w:val="clear" w:pos="720"/>
                <w:tab w:val="num" w:pos="423"/>
              </w:tabs>
              <w:spacing w:before="0" w:after="0"/>
              <w:ind w:left="426" w:hanging="426"/>
              <w:jc w:val="both"/>
              <w:rPr>
                <w:b w:val="0"/>
                <w:sz w:val="24"/>
                <w:szCs w:val="24"/>
              </w:rPr>
            </w:pPr>
            <w:r w:rsidRPr="00FE7DFF">
              <w:rPr>
                <w:b w:val="0"/>
                <w:sz w:val="24"/>
                <w:szCs w:val="24"/>
              </w:rPr>
              <w:t>Выполнение рисунка на доске</w:t>
            </w:r>
          </w:p>
          <w:p w:rsidR="00185750" w:rsidRPr="00FE7DFF" w:rsidRDefault="00185750" w:rsidP="000D2A46">
            <w:pPr>
              <w:pStyle w:val="4"/>
              <w:numPr>
                <w:ilvl w:val="0"/>
                <w:numId w:val="28"/>
              </w:numPr>
              <w:tabs>
                <w:tab w:val="clear" w:pos="720"/>
                <w:tab w:val="num" w:pos="423"/>
              </w:tabs>
              <w:spacing w:before="0" w:after="0"/>
              <w:ind w:left="426" w:hanging="426"/>
              <w:jc w:val="both"/>
              <w:rPr>
                <w:b w:val="0"/>
                <w:sz w:val="24"/>
                <w:szCs w:val="24"/>
              </w:rPr>
            </w:pPr>
            <w:r w:rsidRPr="00FE7DFF">
              <w:rPr>
                <w:b w:val="0"/>
                <w:sz w:val="24"/>
                <w:szCs w:val="24"/>
              </w:rPr>
              <w:t>Демонстрация видеофильмов</w:t>
            </w:r>
          </w:p>
          <w:p w:rsidR="00185750" w:rsidRPr="00FE7DFF" w:rsidRDefault="00185750" w:rsidP="000D2A46">
            <w:pPr>
              <w:pStyle w:val="4"/>
              <w:numPr>
                <w:ilvl w:val="0"/>
                <w:numId w:val="28"/>
              </w:numPr>
              <w:tabs>
                <w:tab w:val="clear" w:pos="720"/>
                <w:tab w:val="num" w:pos="423"/>
              </w:tabs>
              <w:spacing w:before="0" w:after="0"/>
              <w:ind w:left="426" w:hanging="426"/>
              <w:jc w:val="both"/>
              <w:rPr>
                <w:b w:val="0"/>
                <w:sz w:val="24"/>
                <w:szCs w:val="24"/>
              </w:rPr>
            </w:pPr>
            <w:r w:rsidRPr="00FE7DFF">
              <w:rPr>
                <w:b w:val="0"/>
                <w:sz w:val="24"/>
                <w:szCs w:val="24"/>
              </w:rPr>
              <w:t>Показ действия в нормальном темпе</w:t>
            </w:r>
          </w:p>
          <w:p w:rsidR="00185750" w:rsidRPr="00FE7DFF" w:rsidRDefault="00185750" w:rsidP="000D2A46">
            <w:pPr>
              <w:pStyle w:val="4"/>
              <w:numPr>
                <w:ilvl w:val="0"/>
                <w:numId w:val="28"/>
              </w:numPr>
              <w:tabs>
                <w:tab w:val="clear" w:pos="720"/>
                <w:tab w:val="num" w:pos="423"/>
              </w:tabs>
              <w:spacing w:before="0" w:after="0"/>
              <w:ind w:left="426" w:hanging="426"/>
              <w:jc w:val="both"/>
              <w:rPr>
                <w:b w:val="0"/>
                <w:sz w:val="24"/>
                <w:szCs w:val="24"/>
              </w:rPr>
            </w:pPr>
            <w:r w:rsidRPr="00FE7DFF">
              <w:rPr>
                <w:b w:val="0"/>
                <w:sz w:val="24"/>
                <w:szCs w:val="24"/>
              </w:rPr>
              <w:t>Показ действия в замедленном темпе</w:t>
            </w:r>
          </w:p>
          <w:p w:rsidR="00185750" w:rsidRPr="00FE7DFF" w:rsidRDefault="00185750" w:rsidP="000D2A46">
            <w:pPr>
              <w:pStyle w:val="4"/>
              <w:numPr>
                <w:ilvl w:val="0"/>
                <w:numId w:val="28"/>
              </w:numPr>
              <w:tabs>
                <w:tab w:val="clear" w:pos="720"/>
                <w:tab w:val="num" w:pos="423"/>
              </w:tabs>
              <w:spacing w:before="0" w:after="0"/>
              <w:ind w:left="426" w:hanging="426"/>
              <w:jc w:val="both"/>
              <w:rPr>
                <w:b w:val="0"/>
                <w:sz w:val="24"/>
                <w:szCs w:val="24"/>
              </w:rPr>
            </w:pPr>
            <w:r w:rsidRPr="00FE7DFF">
              <w:rPr>
                <w:b w:val="0"/>
                <w:sz w:val="24"/>
                <w:szCs w:val="24"/>
              </w:rPr>
              <w:t>Показ действия в ускоренном темпе</w:t>
            </w:r>
          </w:p>
          <w:p w:rsidR="00185750" w:rsidRPr="00FE7DFF" w:rsidRDefault="00185750" w:rsidP="000D2A46">
            <w:pPr>
              <w:pStyle w:val="4"/>
              <w:numPr>
                <w:ilvl w:val="0"/>
                <w:numId w:val="28"/>
              </w:numPr>
              <w:tabs>
                <w:tab w:val="clear" w:pos="720"/>
                <w:tab w:val="num" w:pos="423"/>
              </w:tabs>
              <w:spacing w:before="0" w:after="0"/>
              <w:ind w:left="426" w:hanging="426"/>
              <w:jc w:val="both"/>
              <w:rPr>
                <w:b w:val="0"/>
                <w:sz w:val="24"/>
                <w:szCs w:val="24"/>
              </w:rPr>
            </w:pPr>
            <w:r w:rsidRPr="00FE7DFF">
              <w:rPr>
                <w:b w:val="0"/>
                <w:sz w:val="24"/>
                <w:szCs w:val="24"/>
              </w:rPr>
              <w:t xml:space="preserve">Показ с расчленением действия на отдельные элементы </w:t>
            </w:r>
          </w:p>
        </w:tc>
      </w:tr>
      <w:tr w:rsidR="00185750" w:rsidRPr="00FE7DFF" w:rsidTr="000D2A46">
        <w:trPr>
          <w:trHeight w:val="94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6072" w:rsidRDefault="00185750" w:rsidP="00246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Практического </w:t>
            </w:r>
          </w:p>
          <w:p w:rsidR="00185750" w:rsidRPr="00FE7DFF" w:rsidRDefault="00185750" w:rsidP="00246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DFF">
              <w:rPr>
                <w:rFonts w:ascii="Times New Roman" w:hAnsi="Times New Roman" w:cs="Times New Roman"/>
                <w:sz w:val="24"/>
                <w:szCs w:val="24"/>
              </w:rPr>
              <w:t xml:space="preserve">метода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750" w:rsidRPr="00FE7DFF" w:rsidRDefault="00185750" w:rsidP="000D2A46">
            <w:pPr>
              <w:pStyle w:val="4"/>
              <w:numPr>
                <w:ilvl w:val="0"/>
                <w:numId w:val="29"/>
              </w:numPr>
              <w:tabs>
                <w:tab w:val="clear" w:pos="720"/>
                <w:tab w:val="num" w:pos="423"/>
              </w:tabs>
              <w:spacing w:before="0" w:after="0"/>
              <w:ind w:left="426" w:hanging="426"/>
              <w:jc w:val="both"/>
              <w:rPr>
                <w:b w:val="0"/>
                <w:sz w:val="24"/>
                <w:szCs w:val="24"/>
              </w:rPr>
            </w:pPr>
            <w:r w:rsidRPr="00FE7DFF">
              <w:rPr>
                <w:b w:val="0"/>
                <w:sz w:val="24"/>
                <w:szCs w:val="24"/>
              </w:rPr>
              <w:t>Пробное выполнение трудовых действий</w:t>
            </w:r>
          </w:p>
          <w:p w:rsidR="00185750" w:rsidRPr="00FE7DFF" w:rsidRDefault="00185750" w:rsidP="000D2A46">
            <w:pPr>
              <w:pStyle w:val="4"/>
              <w:numPr>
                <w:ilvl w:val="0"/>
                <w:numId w:val="29"/>
              </w:numPr>
              <w:tabs>
                <w:tab w:val="clear" w:pos="720"/>
                <w:tab w:val="num" w:pos="423"/>
              </w:tabs>
              <w:spacing w:before="0" w:after="0"/>
              <w:ind w:left="426" w:hanging="426"/>
              <w:jc w:val="both"/>
              <w:rPr>
                <w:b w:val="0"/>
                <w:sz w:val="24"/>
                <w:szCs w:val="24"/>
              </w:rPr>
            </w:pPr>
            <w:r w:rsidRPr="00FE7DFF">
              <w:rPr>
                <w:b w:val="0"/>
                <w:sz w:val="24"/>
                <w:szCs w:val="24"/>
              </w:rPr>
              <w:t>Инструктаж (вводный, текущий, заключительный)</w:t>
            </w:r>
          </w:p>
          <w:p w:rsidR="00185750" w:rsidRPr="00FE7DFF" w:rsidRDefault="00185750" w:rsidP="000D2A46">
            <w:pPr>
              <w:pStyle w:val="4"/>
              <w:numPr>
                <w:ilvl w:val="0"/>
                <w:numId w:val="29"/>
              </w:numPr>
              <w:tabs>
                <w:tab w:val="clear" w:pos="720"/>
                <w:tab w:val="num" w:pos="423"/>
              </w:tabs>
              <w:spacing w:before="0" w:after="0"/>
              <w:ind w:left="426" w:hanging="426"/>
              <w:jc w:val="both"/>
              <w:rPr>
                <w:b w:val="0"/>
                <w:sz w:val="24"/>
                <w:szCs w:val="24"/>
              </w:rPr>
            </w:pPr>
            <w:r w:rsidRPr="00FE7DFF">
              <w:rPr>
                <w:b w:val="0"/>
                <w:sz w:val="24"/>
                <w:szCs w:val="24"/>
              </w:rPr>
              <w:t>Рабочее упражнение</w:t>
            </w:r>
          </w:p>
          <w:p w:rsidR="00185750" w:rsidRPr="00FE7DFF" w:rsidRDefault="00185750" w:rsidP="000D2A46">
            <w:pPr>
              <w:pStyle w:val="4"/>
              <w:numPr>
                <w:ilvl w:val="0"/>
                <w:numId w:val="29"/>
              </w:numPr>
              <w:tabs>
                <w:tab w:val="clear" w:pos="720"/>
                <w:tab w:val="num" w:pos="423"/>
              </w:tabs>
              <w:spacing w:before="0" w:after="0"/>
              <w:ind w:left="426" w:hanging="426"/>
              <w:jc w:val="both"/>
              <w:rPr>
                <w:b w:val="0"/>
                <w:sz w:val="24"/>
                <w:szCs w:val="24"/>
              </w:rPr>
            </w:pPr>
            <w:r w:rsidRPr="00FE7DFF">
              <w:rPr>
                <w:b w:val="0"/>
                <w:sz w:val="24"/>
                <w:szCs w:val="24"/>
              </w:rPr>
              <w:t xml:space="preserve">Опыты </w:t>
            </w:r>
          </w:p>
        </w:tc>
      </w:tr>
      <w:tr w:rsidR="00185750" w:rsidRPr="00FE7DFF" w:rsidTr="000D2A46">
        <w:trPr>
          <w:trHeight w:val="222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750" w:rsidRPr="00FE7DFF" w:rsidRDefault="00185750" w:rsidP="000D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DFF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Проектный метод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750" w:rsidRPr="00FE7DFF" w:rsidRDefault="00185750" w:rsidP="000D2A46">
            <w:pPr>
              <w:pStyle w:val="4"/>
              <w:numPr>
                <w:ilvl w:val="0"/>
                <w:numId w:val="30"/>
              </w:numPr>
              <w:tabs>
                <w:tab w:val="clear" w:pos="720"/>
                <w:tab w:val="num" w:pos="423"/>
              </w:tabs>
              <w:spacing w:before="0" w:after="0"/>
              <w:ind w:left="426" w:hanging="426"/>
              <w:jc w:val="both"/>
              <w:rPr>
                <w:b w:val="0"/>
                <w:sz w:val="24"/>
                <w:szCs w:val="24"/>
              </w:rPr>
            </w:pPr>
            <w:r w:rsidRPr="00FE7DFF">
              <w:rPr>
                <w:b w:val="0"/>
                <w:sz w:val="24"/>
                <w:szCs w:val="24"/>
              </w:rPr>
              <w:t>Проблемное изложение</w:t>
            </w:r>
          </w:p>
          <w:p w:rsidR="00185750" w:rsidRPr="00FE7DFF" w:rsidRDefault="00185750" w:rsidP="000D2A46">
            <w:pPr>
              <w:pStyle w:val="4"/>
              <w:numPr>
                <w:ilvl w:val="0"/>
                <w:numId w:val="30"/>
              </w:numPr>
              <w:tabs>
                <w:tab w:val="clear" w:pos="720"/>
                <w:tab w:val="num" w:pos="423"/>
              </w:tabs>
              <w:spacing w:before="0" w:after="0"/>
              <w:ind w:left="426" w:hanging="426"/>
              <w:jc w:val="both"/>
              <w:rPr>
                <w:b w:val="0"/>
                <w:sz w:val="24"/>
                <w:szCs w:val="24"/>
              </w:rPr>
            </w:pPr>
            <w:r w:rsidRPr="00FE7DFF">
              <w:rPr>
                <w:b w:val="0"/>
                <w:sz w:val="24"/>
                <w:szCs w:val="24"/>
              </w:rPr>
              <w:t>Мозговой штурм</w:t>
            </w:r>
          </w:p>
          <w:p w:rsidR="00185750" w:rsidRPr="00FE7DFF" w:rsidRDefault="00185750" w:rsidP="000D2A46">
            <w:pPr>
              <w:pStyle w:val="4"/>
              <w:numPr>
                <w:ilvl w:val="0"/>
                <w:numId w:val="30"/>
              </w:numPr>
              <w:tabs>
                <w:tab w:val="clear" w:pos="720"/>
                <w:tab w:val="num" w:pos="423"/>
              </w:tabs>
              <w:spacing w:before="0" w:after="0"/>
              <w:ind w:left="426" w:hanging="426"/>
              <w:jc w:val="both"/>
              <w:rPr>
                <w:b w:val="0"/>
                <w:sz w:val="24"/>
                <w:szCs w:val="24"/>
              </w:rPr>
            </w:pPr>
            <w:r w:rsidRPr="00FE7DFF">
              <w:rPr>
                <w:b w:val="0"/>
                <w:sz w:val="24"/>
                <w:szCs w:val="24"/>
              </w:rPr>
              <w:t xml:space="preserve">Скрытая координация </w:t>
            </w:r>
          </w:p>
          <w:p w:rsidR="00185750" w:rsidRPr="00FE7DFF" w:rsidRDefault="00185750" w:rsidP="000D2A46">
            <w:pPr>
              <w:pStyle w:val="4"/>
              <w:numPr>
                <w:ilvl w:val="0"/>
                <w:numId w:val="30"/>
              </w:numPr>
              <w:tabs>
                <w:tab w:val="clear" w:pos="720"/>
                <w:tab w:val="num" w:pos="423"/>
              </w:tabs>
              <w:spacing w:before="0" w:after="0"/>
              <w:ind w:left="426" w:hanging="426"/>
              <w:jc w:val="both"/>
              <w:rPr>
                <w:b w:val="0"/>
                <w:sz w:val="24"/>
                <w:szCs w:val="24"/>
              </w:rPr>
            </w:pPr>
            <w:r w:rsidRPr="00FE7DFF">
              <w:rPr>
                <w:b w:val="0"/>
                <w:sz w:val="24"/>
                <w:szCs w:val="24"/>
              </w:rPr>
              <w:t>Целевой анализ (самоанализ)</w:t>
            </w:r>
          </w:p>
          <w:p w:rsidR="00185750" w:rsidRPr="000D2A46" w:rsidRDefault="00185750" w:rsidP="000D2A46">
            <w:pPr>
              <w:pStyle w:val="4"/>
              <w:numPr>
                <w:ilvl w:val="0"/>
                <w:numId w:val="30"/>
              </w:numPr>
              <w:tabs>
                <w:tab w:val="clear" w:pos="720"/>
                <w:tab w:val="num" w:pos="423"/>
              </w:tabs>
              <w:spacing w:before="0" w:after="0"/>
              <w:ind w:left="426" w:hanging="426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0D2A46">
              <w:rPr>
                <w:b w:val="0"/>
                <w:spacing w:val="-4"/>
                <w:sz w:val="24"/>
                <w:szCs w:val="24"/>
              </w:rPr>
              <w:t>Выдвижение гипотез, формулировка выводов</w:t>
            </w:r>
            <w:r w:rsidR="000D2A46" w:rsidRPr="000D2A46">
              <w:rPr>
                <w:b w:val="0"/>
                <w:spacing w:val="-4"/>
                <w:sz w:val="24"/>
                <w:szCs w:val="24"/>
              </w:rPr>
              <w:t>,</w:t>
            </w:r>
            <w:r w:rsidRPr="000D2A46">
              <w:rPr>
                <w:b w:val="0"/>
                <w:spacing w:val="-4"/>
                <w:sz w:val="24"/>
                <w:szCs w:val="24"/>
              </w:rPr>
              <w:t xml:space="preserve"> их опытная проверка</w:t>
            </w:r>
          </w:p>
          <w:p w:rsidR="00185750" w:rsidRPr="00FE7DFF" w:rsidRDefault="00185750" w:rsidP="000D2A46">
            <w:pPr>
              <w:pStyle w:val="4"/>
              <w:numPr>
                <w:ilvl w:val="0"/>
                <w:numId w:val="30"/>
              </w:numPr>
              <w:tabs>
                <w:tab w:val="clear" w:pos="720"/>
                <w:tab w:val="num" w:pos="423"/>
              </w:tabs>
              <w:spacing w:before="0" w:after="0"/>
              <w:ind w:left="426" w:hanging="426"/>
              <w:jc w:val="both"/>
              <w:rPr>
                <w:b w:val="0"/>
                <w:sz w:val="24"/>
                <w:szCs w:val="24"/>
              </w:rPr>
            </w:pPr>
            <w:r w:rsidRPr="00FE7DFF">
              <w:rPr>
                <w:b w:val="0"/>
                <w:sz w:val="24"/>
                <w:szCs w:val="24"/>
              </w:rPr>
              <w:t>Столкновение учащихся с явлениями, требующими теоретического обоснования</w:t>
            </w:r>
          </w:p>
          <w:p w:rsidR="00185750" w:rsidRPr="00FE7DFF" w:rsidRDefault="00185750" w:rsidP="000D2A46">
            <w:pPr>
              <w:pStyle w:val="4"/>
              <w:numPr>
                <w:ilvl w:val="0"/>
                <w:numId w:val="30"/>
              </w:numPr>
              <w:tabs>
                <w:tab w:val="clear" w:pos="720"/>
                <w:tab w:val="num" w:pos="423"/>
              </w:tabs>
              <w:spacing w:before="0" w:after="0"/>
              <w:ind w:left="426" w:hanging="426"/>
              <w:jc w:val="both"/>
              <w:rPr>
                <w:b w:val="0"/>
                <w:sz w:val="24"/>
                <w:szCs w:val="24"/>
              </w:rPr>
            </w:pPr>
            <w:r w:rsidRPr="00FE7DFF">
              <w:rPr>
                <w:b w:val="0"/>
                <w:sz w:val="24"/>
                <w:szCs w:val="24"/>
              </w:rPr>
              <w:t xml:space="preserve">Постановка поисковой задачи </w:t>
            </w:r>
          </w:p>
        </w:tc>
      </w:tr>
    </w:tbl>
    <w:p w:rsidR="00E60B08" w:rsidRPr="00D155E9" w:rsidRDefault="00E60B08" w:rsidP="004A2C93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781DB4" w:rsidRDefault="00CD69D8" w:rsidP="00A660A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 педагогики искусства. </w:t>
      </w:r>
      <w:r w:rsidR="00FE7DFF" w:rsidRPr="00FE7DFF">
        <w:rPr>
          <w:rFonts w:ascii="Times New Roman" w:hAnsi="Times New Roman" w:cs="Times New Roman"/>
          <w:b/>
          <w:sz w:val="24"/>
          <w:szCs w:val="24"/>
        </w:rPr>
        <w:t xml:space="preserve">Панорама методов в образовательной практике </w:t>
      </w:r>
    </w:p>
    <w:p w:rsidR="004A2C93" w:rsidRDefault="00781DB4" w:rsidP="00781DB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DFF">
        <w:rPr>
          <w:rFonts w:ascii="Times New Roman" w:hAnsi="Times New Roman" w:cs="Times New Roman"/>
          <w:b/>
          <w:sz w:val="24"/>
          <w:szCs w:val="24"/>
        </w:rPr>
        <w:t>учителя</w:t>
      </w:r>
      <w:r w:rsidR="00FE7DFF" w:rsidRPr="00FE7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734" w:rsidRPr="00186C96">
        <w:rPr>
          <w:rFonts w:ascii="Times New Roman" w:hAnsi="Times New Roman" w:cs="Times New Roman"/>
          <w:b/>
          <w:sz w:val="24"/>
          <w:szCs w:val="24"/>
        </w:rPr>
        <w:t>искусства</w:t>
      </w:r>
    </w:p>
    <w:p w:rsidR="00EF175A" w:rsidRPr="00EF175A" w:rsidRDefault="00EF175A" w:rsidP="006A0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Наряду с общепедагогическими методами в педагогике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художественного</w:t>
      </w:r>
      <w:r w:rsidRPr="00EF1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существуют и специальные методы обучения.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предполагает доминирование на уроках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искусства </w:t>
      </w:r>
      <w:r w:rsidRPr="00EF1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духовно-практического, творческого, индивидуального отношения человека к миру,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в полной мере могут обеспечить </w:t>
      </w:r>
      <w:r w:rsidRPr="00EF175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общедидактические методы. Формирование такого отношения к миру возможно в условиях воспитания творчеством, т. е. организации художественной деятельности учащегося</w:t>
      </w:r>
      <w:r w:rsidR="00324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само по себе требует особых методов работы учителя, обеспечивающих </w:t>
      </w:r>
      <w:r w:rsidRPr="00EF175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</w:t>
      </w:r>
      <w:r w:rsidR="0032449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восприятия искусства и общения учащихся его средствами.</w:t>
      </w:r>
      <w:r w:rsidR="00324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 w:rsidR="00324499" w:rsidRPr="00324499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методам относят специальные методы</w:t>
      </w:r>
      <w:r w:rsidR="00693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4499" w:rsidRPr="00324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324499" w:rsidRPr="005835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методы педагогики</w:t>
      </w:r>
      <w:r w:rsidR="00CD69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781DB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искусства</w:t>
      </w:r>
      <w:r w:rsidR="00324499" w:rsidRPr="003244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69D8" w:rsidRPr="006A119A" w:rsidRDefault="00CD69D8" w:rsidP="00CD69D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6A11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Базовы</w:t>
      </w:r>
      <w:r w:rsidRPr="009878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 </w:t>
      </w:r>
      <w:r w:rsidRPr="006A11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основополагающи</w:t>
      </w:r>
      <w:r w:rsidRPr="009878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 </w:t>
      </w:r>
      <w:r w:rsidRPr="006A11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</w:t>
      </w:r>
      <w:r w:rsidRPr="009878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Pr="006A11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арт-педагогики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D7233">
        <w:rPr>
          <w:rFonts w:ascii="Times New Roman" w:eastAsia="Times New Roman" w:hAnsi="Times New Roman" w:cs="Times New Roman"/>
          <w:color w:val="000000"/>
        </w:rPr>
        <w:t>(</w:t>
      </w:r>
      <w:hyperlink r:id="rId9" w:history="1">
        <w:r w:rsidRPr="008D7233">
          <w:rPr>
            <w:rStyle w:val="a5"/>
            <w:rFonts w:ascii="Times New Roman" w:eastAsia="Times New Roman" w:hAnsi="Times New Roman" w:cs="Times New Roman"/>
          </w:rPr>
          <w:t>https://poisk-ru.ru/s21164t10.html</w:t>
        </w:r>
      </w:hyperlink>
      <w:r w:rsidRPr="008D7233">
        <w:rPr>
          <w:rFonts w:ascii="Times New Roman" w:eastAsia="Times New Roman" w:hAnsi="Times New Roman" w:cs="Times New Roman"/>
          <w:color w:val="000000"/>
        </w:rPr>
        <w:t xml:space="preserve"> )</w:t>
      </w:r>
      <w:r w:rsidRPr="006A119A">
        <w:rPr>
          <w:rFonts w:ascii="Times New Roman" w:eastAsia="Times New Roman" w:hAnsi="Times New Roman" w:cs="Times New Roman"/>
          <w:color w:val="000000"/>
        </w:rPr>
        <w:t>:</w:t>
      </w:r>
    </w:p>
    <w:p w:rsidR="00CD69D8" w:rsidRPr="002B65D7" w:rsidRDefault="00CD69D8" w:rsidP="00CD69D8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5D7">
        <w:rPr>
          <w:rFonts w:ascii="Times New Roman" w:eastAsia="Times New Roman" w:hAnsi="Times New Roman" w:cs="Times New Roman"/>
          <w:color w:val="000000"/>
          <w:sz w:val="24"/>
          <w:szCs w:val="24"/>
        </w:rPr>
        <w:t>импровизация;</w:t>
      </w:r>
    </w:p>
    <w:p w:rsidR="00CD69D8" w:rsidRPr="002B65D7" w:rsidRDefault="00CD69D8" w:rsidP="00CD69D8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5D7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проблемно-диалоговый метод;</w:t>
      </w:r>
    </w:p>
    <w:p w:rsidR="00CD69D8" w:rsidRPr="002B65D7" w:rsidRDefault="00CD69D8" w:rsidP="00CD69D8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5D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игры.</w:t>
      </w:r>
    </w:p>
    <w:p w:rsidR="00781DB4" w:rsidRDefault="00CD69D8" w:rsidP="00CD6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napToGrid w:val="0"/>
          <w:spacing w:val="-4"/>
          <w:sz w:val="24"/>
          <w:szCs w:val="24"/>
        </w:rPr>
        <w:t xml:space="preserve">В образовательной практике </w:t>
      </w:r>
      <w:r>
        <w:rPr>
          <w:rFonts w:ascii="Times New Roman" w:hAnsi="Times New Roman" w:cs="Times New Roman"/>
          <w:b/>
          <w:sz w:val="24"/>
          <w:szCs w:val="24"/>
        </w:rPr>
        <w:t xml:space="preserve">эти методы в сочетании с принципами </w:t>
      </w:r>
      <w:r w:rsidRPr="0055459D">
        <w:rPr>
          <w:rFonts w:ascii="Times New Roman" w:eastAsia="Times New Roman" w:hAnsi="Times New Roman" w:cs="Times New Roman"/>
          <w:b/>
          <w:sz w:val="24"/>
          <w:szCs w:val="24"/>
        </w:rPr>
        <w:t>педагогики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D69D8" w:rsidRDefault="00CD69D8" w:rsidP="00CD69D8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искусства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представлены широким спектром вариативности: </w:t>
      </w:r>
    </w:p>
    <w:p w:rsidR="00CD69D8" w:rsidRPr="008D1E93" w:rsidRDefault="00CD69D8" w:rsidP="00CD69D8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E93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эстетическое созерцание, чувствование, вглядывание, духовно-идеальное постижение сущности художественного произведения;</w:t>
      </w:r>
    </w:p>
    <w:p w:rsidR="00CD69D8" w:rsidRPr="008D1E93" w:rsidRDefault="00CD69D8" w:rsidP="00CD69D8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E93">
        <w:rPr>
          <w:rFonts w:ascii="Times New Roman" w:eastAsia="Times New Roman" w:hAnsi="Times New Roman" w:cs="Times New Roman"/>
          <w:color w:val="000000"/>
          <w:sz w:val="24"/>
          <w:szCs w:val="24"/>
        </w:rPr>
        <w:t>интонационный и художественный анализ произведений искусства;</w:t>
      </w:r>
    </w:p>
    <w:p w:rsidR="00CD69D8" w:rsidRPr="008D1E93" w:rsidRDefault="00CD69D8" w:rsidP="00CD69D8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E9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переинтонирование образа через постановку различных художественных задач;</w:t>
      </w:r>
    </w:p>
    <w:p w:rsidR="00CD69D8" w:rsidRPr="008D1E93" w:rsidRDefault="00CD69D8" w:rsidP="00CD69D8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E93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перинтонирование образа на язык смежного вида искусства (перевода в другую модальность);</w:t>
      </w:r>
    </w:p>
    <w:p w:rsidR="00CD69D8" w:rsidRPr="008D1E93" w:rsidRDefault="00CD69D8" w:rsidP="00CD69D8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E93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и сравнение (контраст и сопоставление);</w:t>
      </w:r>
    </w:p>
    <w:p w:rsidR="00CD69D8" w:rsidRPr="008D1E93" w:rsidRDefault="00CD69D8" w:rsidP="00CD69D8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E93">
        <w:rPr>
          <w:rFonts w:ascii="Times New Roman" w:eastAsia="Times New Roman" w:hAnsi="Times New Roman" w:cs="Times New Roman"/>
          <w:color w:val="000000"/>
          <w:sz w:val="24"/>
          <w:szCs w:val="24"/>
        </w:rPr>
        <w:t>игра, драматизация, театрализация;</w:t>
      </w:r>
    </w:p>
    <w:p w:rsidR="00CD69D8" w:rsidRPr="008D1E93" w:rsidRDefault="00CD69D8" w:rsidP="00CD69D8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C77">
        <w:rPr>
          <w:rFonts w:ascii="Times New Roman" w:hAnsi="Times New Roman"/>
          <w:bCs/>
          <w:spacing w:val="-4"/>
          <w:sz w:val="24"/>
          <w:szCs w:val="24"/>
        </w:rPr>
        <w:t>полифонический метод</w:t>
      </w:r>
      <w:r w:rsidRPr="008D1E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D1E93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полифонизм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D1E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D69D8" w:rsidRPr="008D1E93" w:rsidRDefault="00CD69D8" w:rsidP="00CD69D8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E93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художественное моделирование (создание композиций);</w:t>
      </w:r>
    </w:p>
    <w:p w:rsidR="00CD69D8" w:rsidRPr="008D1E93" w:rsidRDefault="00CD69D8" w:rsidP="00CD69D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E93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 во внемузыкальные сферы, сопряженные с проведением аналогий, сравнений, возникновением ассоциаций;</w:t>
      </w:r>
    </w:p>
    <w:p w:rsidR="00CD69D8" w:rsidRPr="008D1E93" w:rsidRDefault="00CD69D8" w:rsidP="00CD69D8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E9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художественного контекста;</w:t>
      </w:r>
    </w:p>
    <w:p w:rsidR="00CD69D8" w:rsidRPr="008D1E93" w:rsidRDefault="00CD69D8" w:rsidP="00CD69D8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E93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художественный тренинг;</w:t>
      </w:r>
    </w:p>
    <w:p w:rsidR="00CD69D8" w:rsidRPr="008D1E93" w:rsidRDefault="00CD69D8" w:rsidP="00CD69D8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E93">
        <w:rPr>
          <w:rFonts w:ascii="Times New Roman" w:eastAsia="Times New Roman" w:hAnsi="Times New Roman" w:cs="Times New Roman"/>
          <w:color w:val="000000"/>
          <w:sz w:val="24"/>
          <w:szCs w:val="24"/>
        </w:rPr>
        <w:t>синестезия – «соощущения»;</w:t>
      </w:r>
    </w:p>
    <w:p w:rsidR="00CD69D8" w:rsidRPr="008D1E93" w:rsidRDefault="00CD69D8" w:rsidP="00CD69D8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E9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диалогов разных уровней (автор - реципиент, учащийся-соклассник, автор-учитель-ученик, диалог с самим собой, с другой культурой, с миром и т.д.).</w:t>
      </w:r>
    </w:p>
    <w:p w:rsidR="00CD69D8" w:rsidRPr="008D1E93" w:rsidRDefault="00CD69D8" w:rsidP="00CD69D8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E93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парадокс - контраст и неожиданность, точка удивления;</w:t>
      </w:r>
    </w:p>
    <w:p w:rsidR="00CD69D8" w:rsidRPr="000D2A46" w:rsidRDefault="00CD69D8" w:rsidP="00CD69D8">
      <w:pPr>
        <w:pStyle w:val="a3"/>
        <w:numPr>
          <w:ilvl w:val="0"/>
          <w:numId w:val="37"/>
        </w:numPr>
        <w:spacing w:after="0" w:line="240" w:lineRule="auto"/>
        <w:rPr>
          <w:rFonts w:ascii="Calibri" w:hAnsi="Calibri"/>
          <w:i/>
          <w:iCs/>
          <w:color w:val="000000"/>
        </w:rPr>
      </w:pPr>
      <w:r w:rsidRPr="008D1E93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идентификация, «одушевление</w:t>
      </w:r>
      <w:r w:rsidRPr="000D2A46">
        <w:rPr>
          <w:rFonts w:ascii="Times New Roman" w:hAnsi="Times New Roman"/>
          <w:snapToGrid w:val="0"/>
          <w:sz w:val="24"/>
          <w:szCs w:val="24"/>
        </w:rPr>
        <w:t>»</w:t>
      </w:r>
      <w:r>
        <w:rPr>
          <w:rFonts w:ascii="Times New Roman" w:hAnsi="Times New Roman"/>
          <w:snapToGrid w:val="0"/>
          <w:sz w:val="24"/>
          <w:szCs w:val="24"/>
        </w:rPr>
        <w:t>;</w:t>
      </w:r>
    </w:p>
    <w:p w:rsidR="000D2A46" w:rsidRPr="00CD69D8" w:rsidRDefault="00CD69D8" w:rsidP="00CD69D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46A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партитура вопросов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446A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задания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средство активизации художественно-творческой деятельности обучающихся </w:t>
      </w:r>
      <w:r w:rsidR="008421BF" w:rsidRPr="00CD69D8">
        <w:rPr>
          <w:rFonts w:ascii="Times New Roman" w:hAnsi="Times New Roman"/>
          <w:snapToGrid w:val="0"/>
          <w:sz w:val="24"/>
          <w:szCs w:val="24"/>
        </w:rPr>
        <w:t>[7]</w:t>
      </w:r>
      <w:r w:rsidR="000D2A46" w:rsidRPr="00CD69D8">
        <w:rPr>
          <w:rFonts w:ascii="Times New Roman" w:hAnsi="Times New Roman"/>
          <w:snapToGrid w:val="0"/>
          <w:sz w:val="24"/>
          <w:szCs w:val="24"/>
        </w:rPr>
        <w:t>.</w:t>
      </w:r>
    </w:p>
    <w:p w:rsidR="00FE7DFF" w:rsidRPr="00C16184" w:rsidRDefault="00FE7DFF" w:rsidP="00D155E9">
      <w:pPr>
        <w:spacing w:after="0" w:line="240" w:lineRule="auto"/>
        <w:ind w:firstLine="709"/>
        <w:rPr>
          <w:rFonts w:ascii="Times New Roman" w:hAnsi="Times New Roman" w:cs="Times New Roman"/>
          <w:b/>
          <w:sz w:val="12"/>
          <w:szCs w:val="12"/>
        </w:rPr>
      </w:pPr>
    </w:p>
    <w:p w:rsidR="0003661B" w:rsidRPr="0003661B" w:rsidRDefault="0003661B" w:rsidP="0003661B">
      <w:pPr>
        <w:pStyle w:val="ad"/>
        <w:spacing w:after="0"/>
        <w:jc w:val="both"/>
        <w:rPr>
          <w:b/>
        </w:rPr>
      </w:pPr>
      <w:r w:rsidRPr="0003661B">
        <w:rPr>
          <w:b/>
          <w:snapToGrid w:val="0"/>
        </w:rPr>
        <w:lastRenderedPageBreak/>
        <w:t>Эстетическое созерцание, чувствование, вглядывание, духовно-идеальное постижение сущности художественного произведения.</w:t>
      </w:r>
    </w:p>
    <w:p w:rsidR="0003661B" w:rsidRPr="0003661B" w:rsidRDefault="0003661B" w:rsidP="0003661B">
      <w:pPr>
        <w:pStyle w:val="ad"/>
        <w:spacing w:after="0"/>
        <w:ind w:firstLine="708"/>
        <w:jc w:val="both"/>
      </w:pPr>
      <w:r w:rsidRPr="0003661B">
        <w:rPr>
          <w:i/>
        </w:rPr>
        <w:t>Созерцание</w:t>
      </w:r>
      <w:r w:rsidRPr="0003661B">
        <w:t xml:space="preserve"> – активное восприятие, образное «охватывание» целого, осознанное познание сущности вещей. Адекватное постижение воспринимающим замысла художника, его идеи, слияние формы и содержания. </w:t>
      </w:r>
    </w:p>
    <w:p w:rsidR="0003661B" w:rsidRDefault="0003661B" w:rsidP="000366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47D9E">
        <w:rPr>
          <w:rFonts w:ascii="Times New Roman" w:hAnsi="Times New Roman"/>
          <w:i/>
          <w:iCs/>
          <w:color w:val="000000"/>
          <w:sz w:val="24"/>
          <w:szCs w:val="24"/>
        </w:rPr>
        <w:t>Метод размышления о музыке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(Д.</w:t>
      </w:r>
      <w:r w:rsidRPr="00A47D9E">
        <w:rPr>
          <w:rFonts w:ascii="Times New Roman" w:hAnsi="Times New Roman"/>
          <w:color w:val="000000"/>
          <w:sz w:val="24"/>
          <w:szCs w:val="24"/>
        </w:rPr>
        <w:t xml:space="preserve">Б. Кабалевский) направлен на личностное, творчески индивидуальное присвоение учащимися духовных ценностей. Его использование подразумевает не усвоение учащимися готового знания, а выбор проблемы учителем и предъявление ее для самостоятельного решения ученикам. «Важно, чтобы решение новых вопросов, приобретало форму кратких собеседований учителя с учащимися. И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A47D9E">
        <w:rPr>
          <w:rFonts w:ascii="Times New Roman" w:hAnsi="Times New Roman"/>
          <w:color w:val="000000"/>
          <w:sz w:val="24"/>
          <w:szCs w:val="24"/>
        </w:rPr>
        <w:t xml:space="preserve">каждом таком собеседовании должны наглядно ощущаться три неразрывно связанных момента: первый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A47D9E">
        <w:rPr>
          <w:rFonts w:ascii="Times New Roman" w:hAnsi="Times New Roman"/>
          <w:color w:val="000000"/>
          <w:sz w:val="24"/>
          <w:szCs w:val="24"/>
        </w:rPr>
        <w:t xml:space="preserve"> четко сформулированная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7D9E">
        <w:rPr>
          <w:rFonts w:ascii="Times New Roman" w:hAnsi="Times New Roman"/>
          <w:i/>
          <w:iCs/>
          <w:color w:val="000000"/>
          <w:sz w:val="24"/>
          <w:szCs w:val="24"/>
        </w:rPr>
        <w:t>учителем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A47D9E">
        <w:rPr>
          <w:rFonts w:ascii="Times New Roman" w:hAnsi="Times New Roman"/>
          <w:color w:val="000000"/>
          <w:sz w:val="24"/>
          <w:szCs w:val="24"/>
        </w:rPr>
        <w:t xml:space="preserve">задача; второй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A47D9E">
        <w:rPr>
          <w:rFonts w:ascii="Times New Roman" w:hAnsi="Times New Roman"/>
          <w:color w:val="000000"/>
          <w:sz w:val="24"/>
          <w:szCs w:val="24"/>
        </w:rPr>
        <w:t xml:space="preserve"> постепенное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7D9E">
        <w:rPr>
          <w:rFonts w:ascii="Times New Roman" w:hAnsi="Times New Roman"/>
          <w:i/>
          <w:iCs/>
          <w:color w:val="000000"/>
          <w:sz w:val="24"/>
          <w:szCs w:val="24"/>
        </w:rPr>
        <w:t>совместно с учащимися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A47D9E">
        <w:rPr>
          <w:rFonts w:ascii="Times New Roman" w:hAnsi="Times New Roman"/>
          <w:color w:val="000000"/>
          <w:sz w:val="24"/>
          <w:szCs w:val="24"/>
        </w:rPr>
        <w:t xml:space="preserve">решение этой задачи; третий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A47D9E">
        <w:rPr>
          <w:rFonts w:ascii="Times New Roman" w:hAnsi="Times New Roman"/>
          <w:color w:val="000000"/>
          <w:sz w:val="24"/>
          <w:szCs w:val="24"/>
        </w:rPr>
        <w:t xml:space="preserve"> окончательный вывод, сделать который и произнести (всегда, когда это возможно) должны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7D9E">
        <w:rPr>
          <w:rFonts w:ascii="Times New Roman" w:hAnsi="Times New Roman"/>
          <w:i/>
          <w:iCs/>
          <w:color w:val="000000"/>
          <w:sz w:val="24"/>
          <w:szCs w:val="24"/>
        </w:rPr>
        <w:t>сами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A47D9E">
        <w:rPr>
          <w:rFonts w:ascii="Times New Roman" w:hAnsi="Times New Roman"/>
          <w:color w:val="000000"/>
          <w:sz w:val="24"/>
          <w:szCs w:val="24"/>
        </w:rPr>
        <w:t>учащиеся»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B91F86">
        <w:rPr>
          <w:rFonts w:ascii="Times New Roman" w:hAnsi="Times New Roman"/>
          <w:color w:val="000000"/>
          <w:sz w:val="24"/>
          <w:szCs w:val="24"/>
        </w:rPr>
        <w:t xml:space="preserve"> «Столкновение мнений </w:t>
      </w:r>
      <w:r w:rsidRPr="00A47D9E">
        <w:rPr>
          <w:rFonts w:ascii="Times New Roman" w:hAnsi="Times New Roman"/>
          <w:color w:val="000000"/>
          <w:sz w:val="24"/>
          <w:szCs w:val="24"/>
        </w:rPr>
        <w:t>вызывает «творческий конфликт», который приводит к открытию новых, точнее, к осознанию давно уже (на практике) известных, но ранее не осознававшихся истин (например, о возможности «встречи» в одном произведении жанровых основ музыки, о соотношении в музыке выразительности и изобразительности, о композиционных закономерностях музыкальной формы и т. п.)</w:t>
      </w:r>
      <w:r w:rsidR="00B91F86">
        <w:rPr>
          <w:rFonts w:ascii="Times New Roman" w:hAnsi="Times New Roman"/>
          <w:color w:val="000000"/>
          <w:sz w:val="24"/>
          <w:szCs w:val="24"/>
        </w:rPr>
        <w:t>» (Д.</w:t>
      </w:r>
      <w:r w:rsidR="00B91F86" w:rsidRPr="00A47D9E">
        <w:rPr>
          <w:rFonts w:ascii="Times New Roman" w:hAnsi="Times New Roman"/>
          <w:color w:val="000000"/>
          <w:sz w:val="24"/>
          <w:szCs w:val="24"/>
        </w:rPr>
        <w:t>Б. Кабалевский)</w:t>
      </w:r>
      <w:r w:rsidRPr="00A47D9E">
        <w:rPr>
          <w:rFonts w:ascii="Times New Roman" w:hAnsi="Times New Roman"/>
          <w:color w:val="000000"/>
          <w:sz w:val="24"/>
          <w:szCs w:val="24"/>
        </w:rPr>
        <w:t>.</w:t>
      </w:r>
    </w:p>
    <w:p w:rsidR="0003661B" w:rsidRPr="0055058E" w:rsidRDefault="0003661B" w:rsidP="0003661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5058E">
        <w:rPr>
          <w:rFonts w:ascii="Times New Roman" w:hAnsi="Times New Roman"/>
          <w:i/>
          <w:sz w:val="24"/>
          <w:szCs w:val="24"/>
        </w:rPr>
        <w:t xml:space="preserve">Основные критерии эстетического созерцания: </w:t>
      </w:r>
    </w:p>
    <w:p w:rsidR="0003661B" w:rsidRDefault="0003661B" w:rsidP="0003661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7D6CB7">
        <w:rPr>
          <w:rFonts w:ascii="Times New Roman" w:hAnsi="Times New Roman"/>
          <w:sz w:val="24"/>
          <w:szCs w:val="24"/>
        </w:rPr>
        <w:t xml:space="preserve">декватность восприятия единства формы и содержания; </w:t>
      </w:r>
    </w:p>
    <w:p w:rsidR="0003661B" w:rsidRDefault="0003661B" w:rsidP="0003661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9AF">
        <w:rPr>
          <w:rFonts w:ascii="Times New Roman" w:hAnsi="Times New Roman"/>
          <w:sz w:val="24"/>
          <w:szCs w:val="24"/>
        </w:rPr>
        <w:t>творческая интерпретация художественного текста;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3661B" w:rsidRDefault="0003661B" w:rsidP="0003661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9AF">
        <w:rPr>
          <w:rFonts w:ascii="Times New Roman" w:hAnsi="Times New Roman"/>
          <w:sz w:val="24"/>
          <w:szCs w:val="24"/>
        </w:rPr>
        <w:t>глубина и оригинальность ассоциаций;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3661B" w:rsidRDefault="0003661B" w:rsidP="0003661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9AF">
        <w:rPr>
          <w:rFonts w:ascii="Times New Roman" w:hAnsi="Times New Roman"/>
          <w:sz w:val="24"/>
          <w:szCs w:val="24"/>
        </w:rPr>
        <w:t xml:space="preserve">умение уловить в произведении философский вопрос; </w:t>
      </w:r>
    </w:p>
    <w:p w:rsidR="0003661B" w:rsidRDefault="0003661B" w:rsidP="0003661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9AF">
        <w:rPr>
          <w:rFonts w:ascii="Times New Roman" w:hAnsi="Times New Roman"/>
          <w:sz w:val="24"/>
          <w:szCs w:val="24"/>
        </w:rPr>
        <w:t>умение переводить исходный текст в другую модальность, на язык другого искусства;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69AF">
        <w:rPr>
          <w:rFonts w:ascii="Times New Roman" w:hAnsi="Times New Roman"/>
          <w:sz w:val="24"/>
          <w:szCs w:val="24"/>
        </w:rPr>
        <w:t>открытость суждений, экстравертность, простота и лаконичность высказывания, дохо</w:t>
      </w:r>
      <w:r w:rsidR="0005465D">
        <w:rPr>
          <w:rFonts w:ascii="Times New Roman" w:hAnsi="Times New Roman"/>
          <w:sz w:val="24"/>
          <w:szCs w:val="24"/>
        </w:rPr>
        <w:t>дящего до афористичности;</w:t>
      </w:r>
    </w:p>
    <w:p w:rsidR="0003661B" w:rsidRDefault="0003661B" w:rsidP="0003661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9AF">
        <w:rPr>
          <w:rFonts w:ascii="Times New Roman" w:hAnsi="Times New Roman"/>
          <w:sz w:val="24"/>
          <w:szCs w:val="24"/>
        </w:rPr>
        <w:t xml:space="preserve">глубокие жизненные и философские обобщения; </w:t>
      </w:r>
    </w:p>
    <w:p w:rsidR="0003661B" w:rsidRPr="002369AF" w:rsidRDefault="0003661B" w:rsidP="0003661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9AF">
        <w:rPr>
          <w:rFonts w:ascii="Times New Roman" w:hAnsi="Times New Roman"/>
          <w:sz w:val="24"/>
          <w:szCs w:val="24"/>
        </w:rPr>
        <w:t xml:space="preserve">умение видеть </w:t>
      </w:r>
      <w:r>
        <w:rPr>
          <w:rFonts w:ascii="Times New Roman" w:hAnsi="Times New Roman"/>
          <w:sz w:val="24"/>
          <w:szCs w:val="24"/>
        </w:rPr>
        <w:t>«</w:t>
      </w:r>
      <w:r w:rsidRPr="002369AF">
        <w:rPr>
          <w:rFonts w:ascii="Times New Roman" w:hAnsi="Times New Roman"/>
          <w:sz w:val="24"/>
          <w:szCs w:val="24"/>
        </w:rPr>
        <w:t>необычное в обычном</w:t>
      </w:r>
      <w:r>
        <w:rPr>
          <w:rFonts w:ascii="Times New Roman" w:hAnsi="Times New Roman"/>
          <w:sz w:val="24"/>
          <w:szCs w:val="24"/>
        </w:rPr>
        <w:t>»</w:t>
      </w:r>
      <w:r w:rsidRPr="002369AF">
        <w:rPr>
          <w:rFonts w:ascii="Times New Roman" w:hAnsi="Times New Roman"/>
          <w:sz w:val="24"/>
          <w:szCs w:val="24"/>
        </w:rPr>
        <w:t>.</w:t>
      </w:r>
    </w:p>
    <w:p w:rsidR="0003661B" w:rsidRPr="00C16184" w:rsidRDefault="0003661B" w:rsidP="000366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16184">
        <w:rPr>
          <w:rFonts w:ascii="Times New Roman" w:hAnsi="Times New Roman"/>
          <w:color w:val="000000"/>
        </w:rPr>
        <w:t>(</w:t>
      </w:r>
      <w:r w:rsidRPr="00C16184">
        <w:rPr>
          <w:rFonts w:ascii="Times New Roman" w:hAnsi="Times New Roman"/>
          <w:i/>
          <w:color w:val="000000"/>
        </w:rPr>
        <w:t xml:space="preserve">См. Характер и уровень </w:t>
      </w:r>
      <w:r w:rsidR="00781DB4" w:rsidRPr="00C16184">
        <w:rPr>
          <w:rFonts w:ascii="Times New Roman" w:hAnsi="Times New Roman"/>
          <w:i/>
          <w:color w:val="000000"/>
        </w:rPr>
        <w:t>восприятия художественных</w:t>
      </w:r>
      <w:r w:rsidRPr="00C16184">
        <w:rPr>
          <w:rFonts w:ascii="Times New Roman" w:hAnsi="Times New Roman"/>
          <w:i/>
          <w:color w:val="000000"/>
        </w:rPr>
        <w:t xml:space="preserve"> произведений в лекции </w:t>
      </w:r>
      <w:r w:rsidR="00781DB4">
        <w:rPr>
          <w:rFonts w:ascii="Times New Roman" w:hAnsi="Times New Roman"/>
          <w:i/>
          <w:color w:val="000000"/>
        </w:rPr>
        <w:t>1.4.)</w:t>
      </w:r>
    </w:p>
    <w:p w:rsidR="0003661B" w:rsidRPr="00C16184" w:rsidRDefault="0003661B" w:rsidP="000366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12"/>
          <w:szCs w:val="12"/>
        </w:rPr>
      </w:pPr>
    </w:p>
    <w:p w:rsidR="0003661B" w:rsidRPr="00907824" w:rsidRDefault="0003661B" w:rsidP="000366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color w:val="000000"/>
        </w:rPr>
      </w:pPr>
      <w:r w:rsidRPr="00E546A1">
        <w:rPr>
          <w:rFonts w:ascii="Times New Roman" w:hAnsi="Times New Roman"/>
          <w:b/>
          <w:color w:val="000000"/>
          <w:sz w:val="24"/>
          <w:szCs w:val="24"/>
        </w:rPr>
        <w:t>Интонационный анализ художественных произведений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3661B" w:rsidRDefault="0003661B" w:rsidP="000366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02441">
        <w:rPr>
          <w:rFonts w:ascii="Times New Roman" w:hAnsi="Times New Roman"/>
          <w:i/>
          <w:iCs/>
          <w:color w:val="000000"/>
          <w:sz w:val="24"/>
          <w:szCs w:val="24"/>
        </w:rPr>
        <w:t xml:space="preserve">Интонация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 w:rsidRPr="00C024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2441">
        <w:rPr>
          <w:rFonts w:ascii="Times New Roman" w:hAnsi="Times New Roman"/>
          <w:i/>
          <w:iCs/>
          <w:color w:val="000000"/>
          <w:sz w:val="24"/>
          <w:szCs w:val="24"/>
        </w:rPr>
        <w:t xml:space="preserve">абсолютная величина, единица чувства и мысли человека, </w:t>
      </w:r>
      <w:r w:rsidRPr="00C02441">
        <w:rPr>
          <w:rFonts w:ascii="Times New Roman" w:hAnsi="Times New Roman"/>
          <w:color w:val="000000"/>
          <w:sz w:val="24"/>
          <w:szCs w:val="24"/>
        </w:rPr>
        <w:t>универсальная единица общения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3661B" w:rsidRPr="00FB33AF" w:rsidRDefault="0003661B" w:rsidP="000366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3AF">
        <w:rPr>
          <w:rFonts w:ascii="Times New Roman" w:hAnsi="Times New Roman"/>
          <w:i/>
          <w:sz w:val="24"/>
          <w:szCs w:val="24"/>
        </w:rPr>
        <w:t>Метод интонационно-стилевого постижения музыки</w:t>
      </w:r>
      <w:r w:rsidRPr="00FB33AF">
        <w:rPr>
          <w:rFonts w:ascii="Times New Roman" w:hAnsi="Times New Roman"/>
          <w:sz w:val="24"/>
          <w:szCs w:val="24"/>
        </w:rPr>
        <w:t xml:space="preserve"> (</w:t>
      </w:r>
      <w:r w:rsidRPr="00FB33AF">
        <w:rPr>
          <w:rFonts w:ascii="Times New Roman" w:hAnsi="Times New Roman"/>
          <w:i/>
          <w:sz w:val="24"/>
          <w:szCs w:val="24"/>
        </w:rPr>
        <w:t xml:space="preserve">Б. Асафьев, Д. Кабалевский, </w:t>
      </w:r>
      <w:r>
        <w:rPr>
          <w:rFonts w:ascii="Times New Roman" w:hAnsi="Times New Roman"/>
          <w:i/>
          <w:sz w:val="24"/>
          <w:szCs w:val="24"/>
        </w:rPr>
        <w:br/>
      </w:r>
      <w:r w:rsidRPr="00FB33AF">
        <w:rPr>
          <w:rFonts w:ascii="Times New Roman" w:hAnsi="Times New Roman"/>
          <w:i/>
          <w:sz w:val="24"/>
          <w:szCs w:val="24"/>
        </w:rPr>
        <w:t>В. Медушевский, Е. Критская</w:t>
      </w:r>
      <w:r w:rsidRPr="00FB33AF">
        <w:rPr>
          <w:rFonts w:ascii="Times New Roman" w:hAnsi="Times New Roman"/>
          <w:sz w:val="24"/>
          <w:szCs w:val="24"/>
        </w:rPr>
        <w:t>) как общехудожественный метод способству</w:t>
      </w:r>
      <w:r w:rsidR="0005465D">
        <w:rPr>
          <w:rFonts w:ascii="Times New Roman" w:hAnsi="Times New Roman"/>
          <w:sz w:val="24"/>
          <w:szCs w:val="24"/>
        </w:rPr>
        <w:t xml:space="preserve">ет </w:t>
      </w:r>
      <w:r w:rsidRPr="00FB33AF">
        <w:rPr>
          <w:rFonts w:ascii="Times New Roman" w:hAnsi="Times New Roman"/>
          <w:sz w:val="24"/>
          <w:szCs w:val="24"/>
        </w:rPr>
        <w:t>становлению «пытливого слуха» (Б. Асафьев) в художественно-познавательной деятельности (через метод наведения, интона</w:t>
      </w:r>
      <w:r w:rsidR="0005465D">
        <w:rPr>
          <w:rFonts w:ascii="Times New Roman" w:hAnsi="Times New Roman"/>
          <w:sz w:val="24"/>
          <w:szCs w:val="24"/>
        </w:rPr>
        <w:t>ционно-образные сопоставления).</w:t>
      </w:r>
    </w:p>
    <w:p w:rsidR="0003661B" w:rsidRDefault="0003661B" w:rsidP="0003661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800E6">
        <w:rPr>
          <w:rFonts w:ascii="Times New Roman" w:hAnsi="Times New Roman"/>
          <w:bCs/>
          <w:i/>
          <w:sz w:val="24"/>
          <w:szCs w:val="24"/>
        </w:rPr>
        <w:t>«Метод переинтонирования»</w:t>
      </w:r>
      <w:r w:rsidRPr="00A800E6">
        <w:rPr>
          <w:rFonts w:ascii="Times New Roman" w:hAnsi="Times New Roman"/>
          <w:i/>
          <w:sz w:val="24"/>
          <w:szCs w:val="24"/>
        </w:rPr>
        <w:t xml:space="preserve"> М</w:t>
      </w:r>
      <w:r>
        <w:rPr>
          <w:rFonts w:ascii="Times New Roman" w:hAnsi="Times New Roman"/>
          <w:i/>
          <w:sz w:val="24"/>
          <w:szCs w:val="24"/>
        </w:rPr>
        <w:t>.</w:t>
      </w:r>
      <w:r w:rsidRPr="00A800E6">
        <w:rPr>
          <w:rFonts w:ascii="Times New Roman" w:hAnsi="Times New Roman"/>
          <w:i/>
          <w:sz w:val="24"/>
          <w:szCs w:val="24"/>
        </w:rPr>
        <w:t xml:space="preserve"> Красильниковой</w:t>
      </w:r>
      <w:r w:rsidRPr="00A800E6">
        <w:rPr>
          <w:rFonts w:ascii="Times New Roman" w:hAnsi="Times New Roman"/>
          <w:sz w:val="24"/>
          <w:szCs w:val="24"/>
        </w:rPr>
        <w:t xml:space="preserve"> заключается в планомерном раскрытии учащимся смысла музыки через интонацию в процессе ее изменений, развития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A800E6">
        <w:rPr>
          <w:rFonts w:ascii="Times New Roman" w:hAnsi="Times New Roman"/>
          <w:sz w:val="24"/>
          <w:szCs w:val="24"/>
        </w:rPr>
        <w:t>направлен на формирование музыкального мышления на интона</w:t>
      </w:r>
      <w:r w:rsidR="0005465D">
        <w:rPr>
          <w:rFonts w:ascii="Times New Roman" w:hAnsi="Times New Roman"/>
          <w:sz w:val="24"/>
          <w:szCs w:val="24"/>
        </w:rPr>
        <w:t xml:space="preserve">ционной основе. </w:t>
      </w:r>
    </w:p>
    <w:p w:rsidR="0003661B" w:rsidRPr="00A800E6" w:rsidRDefault="0003661B" w:rsidP="0003661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800E6">
        <w:rPr>
          <w:rFonts w:ascii="Times New Roman" w:hAnsi="Times New Roman"/>
          <w:sz w:val="24"/>
          <w:szCs w:val="24"/>
        </w:rPr>
        <w:t>Смысл музыки</w:t>
      </w:r>
      <w:r>
        <w:rPr>
          <w:rFonts w:ascii="Times New Roman" w:hAnsi="Times New Roman"/>
          <w:sz w:val="24"/>
          <w:szCs w:val="24"/>
        </w:rPr>
        <w:t xml:space="preserve"> (живописи)</w:t>
      </w:r>
      <w:r w:rsidRPr="00A800E6">
        <w:rPr>
          <w:rFonts w:ascii="Times New Roman" w:hAnsi="Times New Roman"/>
          <w:sz w:val="24"/>
          <w:szCs w:val="24"/>
        </w:rPr>
        <w:t xml:space="preserve"> постигается учащимися через сравнение интонаций внутри образа, через соотношение интонаций разных частей одного произведения, через переосмысление произведения целиком в разных исполнительских трактовках, через изменение интонаций в рамках произведений другого стиля, жанра, драматургии.</w:t>
      </w:r>
    </w:p>
    <w:p w:rsidR="0003661B" w:rsidRPr="00C16184" w:rsidRDefault="0003661B" w:rsidP="000366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03661B" w:rsidRPr="00FE5A93" w:rsidRDefault="0003661B" w:rsidP="000366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 w:rsidRPr="00E546A1">
        <w:rPr>
          <w:rFonts w:ascii="Times New Roman" w:hAnsi="Times New Roman"/>
          <w:b/>
          <w:color w:val="000000"/>
          <w:sz w:val="24"/>
          <w:szCs w:val="24"/>
        </w:rPr>
        <w:t>Переинтонирование образа через постановку различных художественных задач</w:t>
      </w:r>
      <w:r>
        <w:rPr>
          <w:b/>
          <w:color w:val="000000"/>
        </w:rPr>
        <w:t>.</w:t>
      </w:r>
    </w:p>
    <w:p w:rsidR="0003661B" w:rsidRPr="0005465D" w:rsidRDefault="0003661B" w:rsidP="0003661B">
      <w:pPr>
        <w:pStyle w:val="af"/>
        <w:ind w:firstLine="709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05465D">
        <w:rPr>
          <w:rFonts w:ascii="Times New Roman" w:hAnsi="Times New Roman" w:cs="Times New Roman"/>
          <w:iCs/>
          <w:spacing w:val="-2"/>
          <w:sz w:val="24"/>
          <w:szCs w:val="24"/>
        </w:rPr>
        <w:t>Переинтонировани</w:t>
      </w:r>
      <w:r w:rsidR="0005465D" w:rsidRPr="0005465D">
        <w:rPr>
          <w:rFonts w:ascii="Times New Roman" w:hAnsi="Times New Roman" w:cs="Times New Roman"/>
          <w:iCs/>
          <w:spacing w:val="-2"/>
          <w:sz w:val="24"/>
          <w:szCs w:val="24"/>
        </w:rPr>
        <w:t>е</w:t>
      </w:r>
      <w:r w:rsidRPr="0005465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через постановку различных художественных задач</w:t>
      </w:r>
      <w:r w:rsidRPr="000546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465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осуществляется </w:t>
      </w:r>
      <w:r w:rsidRPr="0005465D">
        <w:rPr>
          <w:rFonts w:ascii="Times New Roman" w:hAnsi="Times New Roman" w:cs="Times New Roman"/>
          <w:spacing w:val="-2"/>
          <w:sz w:val="24"/>
          <w:szCs w:val="24"/>
        </w:rPr>
        <w:t xml:space="preserve">через цепочку </w:t>
      </w:r>
      <w:r w:rsidRPr="0005465D">
        <w:rPr>
          <w:rFonts w:ascii="Times New Roman" w:hAnsi="Times New Roman" w:cs="Times New Roman"/>
          <w:i/>
          <w:spacing w:val="-2"/>
          <w:sz w:val="24"/>
          <w:szCs w:val="24"/>
        </w:rPr>
        <w:t>композитор-исполнитель-слушатель</w:t>
      </w:r>
      <w:r w:rsidRPr="0005465D">
        <w:rPr>
          <w:rFonts w:ascii="Times New Roman" w:hAnsi="Times New Roman" w:cs="Times New Roman"/>
          <w:spacing w:val="-2"/>
          <w:sz w:val="24"/>
          <w:szCs w:val="24"/>
        </w:rPr>
        <w:t xml:space="preserve"> как «соучастие» в становлении художественного замысла произведения, </w:t>
      </w:r>
      <w:r w:rsidRPr="0005465D">
        <w:rPr>
          <w:rFonts w:ascii="Times New Roman" w:hAnsi="Times New Roman" w:cs="Times New Roman"/>
          <w:iCs/>
          <w:spacing w:val="-2"/>
          <w:sz w:val="24"/>
          <w:szCs w:val="24"/>
        </w:rPr>
        <w:t>создание художественного контраста, художественного обобщения, культурных параллелей</w:t>
      </w:r>
      <w:r w:rsidRPr="0005465D">
        <w:rPr>
          <w:rFonts w:ascii="Times New Roman" w:hAnsi="Times New Roman" w:cs="Times New Roman"/>
          <w:spacing w:val="-2"/>
          <w:sz w:val="24"/>
          <w:szCs w:val="24"/>
        </w:rPr>
        <w:t xml:space="preserve"> (поиск аналогов в бытии и динамике развития искусства)</w:t>
      </w:r>
      <w:r w:rsidRPr="0005465D">
        <w:rPr>
          <w:rFonts w:ascii="Times New Roman" w:hAnsi="Times New Roman" w:cs="Times New Roman"/>
          <w:iCs/>
          <w:spacing w:val="-2"/>
          <w:sz w:val="24"/>
          <w:szCs w:val="24"/>
        </w:rPr>
        <w:t>,</w:t>
      </w:r>
      <w:r w:rsidRPr="0005465D">
        <w:rPr>
          <w:rFonts w:ascii="Times New Roman" w:hAnsi="Times New Roman" w:cs="Times New Roman"/>
          <w:bCs/>
          <w:color w:val="C0504D"/>
          <w:spacing w:val="-2"/>
          <w:sz w:val="24"/>
          <w:szCs w:val="24"/>
        </w:rPr>
        <w:t xml:space="preserve"> </w:t>
      </w:r>
      <w:r w:rsidRPr="0005465D">
        <w:rPr>
          <w:rFonts w:ascii="Times New Roman" w:hAnsi="Times New Roman" w:cs="Times New Roman"/>
          <w:iCs/>
          <w:spacing w:val="-2"/>
          <w:sz w:val="24"/>
          <w:szCs w:val="24"/>
        </w:rPr>
        <w:t>импровизации,</w:t>
      </w:r>
      <w:r w:rsidRPr="0005465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05465D">
        <w:rPr>
          <w:rFonts w:ascii="Times New Roman" w:hAnsi="Times New Roman" w:cs="Times New Roman"/>
          <w:iCs/>
          <w:spacing w:val="-2"/>
          <w:sz w:val="24"/>
          <w:szCs w:val="24"/>
        </w:rPr>
        <w:t>игрового проектирования</w:t>
      </w:r>
      <w:r w:rsidRPr="0005465D">
        <w:rPr>
          <w:rFonts w:ascii="Times New Roman" w:hAnsi="Times New Roman" w:cs="Times New Roman"/>
          <w:spacing w:val="-2"/>
          <w:sz w:val="24"/>
          <w:szCs w:val="24"/>
        </w:rPr>
        <w:t xml:space="preserve"> (</w:t>
      </w:r>
      <w:r w:rsidRPr="0005465D">
        <w:rPr>
          <w:rFonts w:ascii="Times New Roman" w:hAnsi="Times New Roman" w:cs="Times New Roman"/>
          <w:iCs/>
          <w:spacing w:val="-2"/>
          <w:sz w:val="24"/>
          <w:szCs w:val="24"/>
        </w:rPr>
        <w:t>моделирование творческих профессий)</w:t>
      </w:r>
      <w:r w:rsidRPr="0005465D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05465D">
        <w:rPr>
          <w:rFonts w:ascii="Times New Roman" w:hAnsi="Times New Roman" w:cs="Times New Roman"/>
          <w:iCs/>
          <w:spacing w:val="-2"/>
          <w:sz w:val="24"/>
          <w:szCs w:val="24"/>
        </w:rPr>
        <w:t>обыгрывания ролей</w:t>
      </w:r>
      <w:r w:rsidRPr="0005465D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03661B" w:rsidRPr="00C16184" w:rsidRDefault="0003661B" w:rsidP="000366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03661B" w:rsidRPr="00C266A7" w:rsidRDefault="0003661B" w:rsidP="000366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266A7">
        <w:rPr>
          <w:rFonts w:ascii="Times New Roman" w:hAnsi="Times New Roman"/>
          <w:b/>
          <w:color w:val="000000"/>
          <w:sz w:val="24"/>
          <w:szCs w:val="24"/>
        </w:rPr>
        <w:lastRenderedPageBreak/>
        <w:t>Перинтонирование образа на язык смежного вида искусства (</w:t>
      </w:r>
      <w:r>
        <w:rPr>
          <w:rFonts w:ascii="Times New Roman" w:hAnsi="Times New Roman"/>
          <w:b/>
          <w:color w:val="000000"/>
          <w:sz w:val="24"/>
          <w:szCs w:val="24"/>
        </w:rPr>
        <w:t>перевод в другую модальность).</w:t>
      </w:r>
    </w:p>
    <w:p w:rsidR="0003661B" w:rsidRPr="00144431" w:rsidRDefault="0003661B" w:rsidP="000366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F83284">
        <w:rPr>
          <w:rFonts w:ascii="Times New Roman" w:hAnsi="Times New Roman"/>
          <w:bCs/>
          <w:i/>
          <w:color w:val="222222"/>
          <w:sz w:val="24"/>
          <w:szCs w:val="24"/>
          <w:shd w:val="clear" w:color="auto" w:fill="FFFFFF"/>
        </w:rPr>
        <w:t>Модальность</w:t>
      </w:r>
      <w:r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Pr="0014443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(от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hyperlink r:id="rId10" w:tooltip="Латинский язык" w:history="1">
        <w:r w:rsidRPr="00144431">
          <w:rPr>
            <w:rStyle w:val="a5"/>
            <w:rFonts w:ascii="Times New Roman" w:hAnsi="Times New Roman"/>
            <w:color w:val="0B0080"/>
            <w:sz w:val="24"/>
            <w:szCs w:val="24"/>
            <w:shd w:val="clear" w:color="auto" w:fill="FFFFFF"/>
          </w:rPr>
          <w:t>лат.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14443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  <w:lang w:val="la-Latn"/>
        </w:rPr>
        <w:t>Modus</w:t>
      </w:r>
      <w: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Pr="0014443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— размер, способ, образ) в разных предметных областях — категория, характеризующая способ </w:t>
      </w:r>
      <w:r w:rsidR="00F8328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(образ) </w:t>
      </w:r>
      <w:r w:rsidRPr="0014443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де</w:t>
      </w:r>
      <w:r w:rsidR="00F8328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йствия или отношение к действию.</w:t>
      </w:r>
    </w:p>
    <w:p w:rsidR="0003661B" w:rsidRPr="00C16184" w:rsidRDefault="0003661B" w:rsidP="00C16184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222222"/>
          <w:sz w:val="23"/>
          <w:szCs w:val="23"/>
          <w:shd w:val="clear" w:color="auto" w:fill="FFFFFF"/>
        </w:rPr>
      </w:pPr>
      <w:r w:rsidRPr="00C16184">
        <w:rPr>
          <w:rFonts w:ascii="Times New Roman" w:hAnsi="Times New Roman"/>
          <w:i/>
          <w:color w:val="222222"/>
          <w:sz w:val="23"/>
          <w:szCs w:val="23"/>
          <w:shd w:val="clear" w:color="auto" w:fill="FFFFFF"/>
        </w:rPr>
        <w:t>Задание:</w:t>
      </w:r>
      <w:r w:rsidRPr="00C16184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 xml:space="preserve"> Прослуша</w:t>
      </w:r>
      <w:r w:rsidR="00C16184" w:rsidRPr="00C16184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>йте</w:t>
      </w:r>
      <w:r w:rsidRPr="00C16184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 xml:space="preserve"> музыку, проанализир</w:t>
      </w:r>
      <w:r w:rsidR="00C16184" w:rsidRPr="00C16184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>уйте</w:t>
      </w:r>
      <w:r w:rsidRPr="00C16184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 xml:space="preserve">. </w:t>
      </w:r>
      <w:r w:rsidRPr="00C16184">
        <w:rPr>
          <w:rFonts w:ascii="Times New Roman" w:hAnsi="Times New Roman"/>
          <w:sz w:val="23"/>
          <w:szCs w:val="23"/>
        </w:rPr>
        <w:t>Переве</w:t>
      </w:r>
      <w:r w:rsidR="00C16184" w:rsidRPr="00C16184">
        <w:rPr>
          <w:rFonts w:ascii="Times New Roman" w:hAnsi="Times New Roman"/>
          <w:sz w:val="23"/>
          <w:szCs w:val="23"/>
        </w:rPr>
        <w:t>дите</w:t>
      </w:r>
      <w:r w:rsidRPr="00C16184">
        <w:rPr>
          <w:rFonts w:ascii="Times New Roman" w:hAnsi="Times New Roman"/>
          <w:sz w:val="23"/>
          <w:szCs w:val="23"/>
        </w:rPr>
        <w:t xml:space="preserve"> музыку</w:t>
      </w:r>
      <w:r w:rsidR="00F83284" w:rsidRPr="00C16184">
        <w:rPr>
          <w:rFonts w:ascii="Times New Roman" w:hAnsi="Times New Roman"/>
          <w:sz w:val="23"/>
          <w:szCs w:val="23"/>
        </w:rPr>
        <w:t xml:space="preserve"> на язык</w:t>
      </w:r>
      <w:r w:rsidRPr="00C16184">
        <w:rPr>
          <w:rFonts w:ascii="Times New Roman" w:hAnsi="Times New Roman"/>
          <w:sz w:val="23"/>
          <w:szCs w:val="23"/>
        </w:rPr>
        <w:t>:</w:t>
      </w:r>
    </w:p>
    <w:p w:rsidR="0003661B" w:rsidRPr="00C16184" w:rsidRDefault="0003661B" w:rsidP="00C16184">
      <w:pPr>
        <w:numPr>
          <w:ilvl w:val="0"/>
          <w:numId w:val="35"/>
        </w:numPr>
        <w:spacing w:after="0" w:line="240" w:lineRule="auto"/>
        <w:ind w:left="1428"/>
        <w:jc w:val="both"/>
        <w:rPr>
          <w:rFonts w:ascii="Times New Roman" w:hAnsi="Times New Roman"/>
          <w:sz w:val="23"/>
          <w:szCs w:val="23"/>
        </w:rPr>
      </w:pPr>
      <w:r w:rsidRPr="00C16184">
        <w:rPr>
          <w:rFonts w:ascii="Times New Roman" w:hAnsi="Times New Roman"/>
          <w:sz w:val="23"/>
          <w:szCs w:val="23"/>
        </w:rPr>
        <w:t>красок - выразит</w:t>
      </w:r>
      <w:r w:rsidR="00C16184" w:rsidRPr="00C16184">
        <w:rPr>
          <w:rFonts w:ascii="Times New Roman" w:hAnsi="Times New Roman"/>
          <w:sz w:val="23"/>
          <w:szCs w:val="23"/>
        </w:rPr>
        <w:t>е</w:t>
      </w:r>
      <w:r w:rsidRPr="00C16184">
        <w:rPr>
          <w:rFonts w:ascii="Times New Roman" w:hAnsi="Times New Roman"/>
          <w:sz w:val="23"/>
          <w:szCs w:val="23"/>
        </w:rPr>
        <w:t xml:space="preserve"> в цвете, характер</w:t>
      </w:r>
      <w:r w:rsidR="00C16184" w:rsidRPr="00C16184">
        <w:rPr>
          <w:rFonts w:ascii="Times New Roman" w:hAnsi="Times New Roman"/>
          <w:sz w:val="23"/>
          <w:szCs w:val="23"/>
        </w:rPr>
        <w:t>е</w:t>
      </w:r>
      <w:r w:rsidRPr="00C16184">
        <w:rPr>
          <w:rFonts w:ascii="Times New Roman" w:hAnsi="Times New Roman"/>
          <w:sz w:val="23"/>
          <w:szCs w:val="23"/>
        </w:rPr>
        <w:t xml:space="preserve"> линий, переда</w:t>
      </w:r>
      <w:r w:rsidR="00C16184" w:rsidRPr="00C16184">
        <w:rPr>
          <w:rFonts w:ascii="Times New Roman" w:hAnsi="Times New Roman"/>
          <w:sz w:val="23"/>
          <w:szCs w:val="23"/>
        </w:rPr>
        <w:t>й</w:t>
      </w:r>
      <w:r w:rsidRPr="00C16184">
        <w:rPr>
          <w:rFonts w:ascii="Times New Roman" w:hAnsi="Times New Roman"/>
          <w:sz w:val="23"/>
          <w:szCs w:val="23"/>
        </w:rPr>
        <w:t>т</w:t>
      </w:r>
      <w:r w:rsidR="00C16184" w:rsidRPr="00C16184">
        <w:rPr>
          <w:rFonts w:ascii="Times New Roman" w:hAnsi="Times New Roman"/>
          <w:sz w:val="23"/>
          <w:szCs w:val="23"/>
        </w:rPr>
        <w:t>е</w:t>
      </w:r>
      <w:r w:rsidRPr="00C16184">
        <w:rPr>
          <w:rFonts w:ascii="Times New Roman" w:hAnsi="Times New Roman"/>
          <w:sz w:val="23"/>
          <w:szCs w:val="23"/>
        </w:rPr>
        <w:t xml:space="preserve"> в рисунке динамические нюансы, тембры инструментов; </w:t>
      </w:r>
    </w:p>
    <w:p w:rsidR="0003661B" w:rsidRPr="00C16184" w:rsidRDefault="0003661B" w:rsidP="00C16184">
      <w:pPr>
        <w:numPr>
          <w:ilvl w:val="0"/>
          <w:numId w:val="35"/>
        </w:numPr>
        <w:spacing w:after="0" w:line="240" w:lineRule="auto"/>
        <w:ind w:left="1428"/>
        <w:jc w:val="both"/>
        <w:rPr>
          <w:rFonts w:ascii="Times New Roman" w:hAnsi="Times New Roman"/>
          <w:sz w:val="23"/>
          <w:szCs w:val="23"/>
        </w:rPr>
      </w:pPr>
      <w:r w:rsidRPr="00C16184">
        <w:rPr>
          <w:rFonts w:ascii="Times New Roman" w:hAnsi="Times New Roman"/>
          <w:sz w:val="23"/>
          <w:szCs w:val="23"/>
        </w:rPr>
        <w:t>литературы - сочини</w:t>
      </w:r>
      <w:r w:rsidR="00C16184" w:rsidRPr="00C16184">
        <w:rPr>
          <w:rFonts w:ascii="Times New Roman" w:hAnsi="Times New Roman"/>
          <w:sz w:val="23"/>
          <w:szCs w:val="23"/>
        </w:rPr>
        <w:t>те</w:t>
      </w:r>
      <w:r w:rsidRPr="00C16184">
        <w:rPr>
          <w:rFonts w:ascii="Times New Roman" w:hAnsi="Times New Roman"/>
          <w:sz w:val="23"/>
          <w:szCs w:val="23"/>
        </w:rPr>
        <w:t xml:space="preserve"> рассказ, историю, стихотворение, эссе; </w:t>
      </w:r>
    </w:p>
    <w:p w:rsidR="0003661B" w:rsidRPr="00C16184" w:rsidRDefault="0003661B" w:rsidP="00C16184">
      <w:pPr>
        <w:numPr>
          <w:ilvl w:val="0"/>
          <w:numId w:val="35"/>
        </w:numPr>
        <w:spacing w:after="0" w:line="240" w:lineRule="auto"/>
        <w:ind w:left="1428"/>
        <w:jc w:val="both"/>
        <w:rPr>
          <w:rFonts w:ascii="Times New Roman" w:hAnsi="Times New Roman"/>
          <w:color w:val="222222"/>
          <w:sz w:val="23"/>
          <w:szCs w:val="23"/>
          <w:shd w:val="clear" w:color="auto" w:fill="FFFFFF"/>
        </w:rPr>
      </w:pPr>
      <w:r w:rsidRPr="00C16184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>движения - театр одного актера, пока</w:t>
      </w:r>
      <w:r w:rsidR="00C16184" w:rsidRPr="00C16184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>жите</w:t>
      </w:r>
      <w:r w:rsidRPr="00C16184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 xml:space="preserve"> пантомимой и.т.д. </w:t>
      </w:r>
    </w:p>
    <w:p w:rsidR="0003661B" w:rsidRPr="00C16184" w:rsidRDefault="0003661B" w:rsidP="000366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12"/>
          <w:szCs w:val="12"/>
        </w:rPr>
      </w:pPr>
    </w:p>
    <w:p w:rsidR="0003661B" w:rsidRPr="00F83284" w:rsidRDefault="0003661B" w:rsidP="000366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266A7">
        <w:rPr>
          <w:rFonts w:ascii="Times New Roman" w:hAnsi="Times New Roman"/>
          <w:b/>
          <w:color w:val="000000"/>
          <w:sz w:val="24"/>
          <w:szCs w:val="24"/>
        </w:rPr>
        <w:t>Наблюдени</w:t>
      </w:r>
      <w:r w:rsidR="00F83284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C266A7">
        <w:rPr>
          <w:rFonts w:ascii="Times New Roman" w:hAnsi="Times New Roman"/>
          <w:b/>
          <w:color w:val="000000"/>
          <w:sz w:val="24"/>
          <w:szCs w:val="24"/>
        </w:rPr>
        <w:t xml:space="preserve"> и сравнени</w:t>
      </w:r>
      <w:r w:rsidR="00F83284">
        <w:rPr>
          <w:rFonts w:ascii="Times New Roman" w:hAnsi="Times New Roman"/>
          <w:b/>
          <w:color w:val="000000"/>
          <w:sz w:val="24"/>
          <w:szCs w:val="24"/>
        </w:rPr>
        <w:t>е (</w:t>
      </w:r>
      <w:r w:rsidR="00F83284" w:rsidRPr="00F83284">
        <w:rPr>
          <w:rFonts w:ascii="Times New Roman" w:hAnsi="Times New Roman"/>
          <w:b/>
          <w:color w:val="000000"/>
          <w:sz w:val="24"/>
          <w:szCs w:val="24"/>
        </w:rPr>
        <w:t>контраст и сопоставление)</w:t>
      </w:r>
      <w:r w:rsidRPr="00F83284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3661B" w:rsidRPr="00F83284" w:rsidRDefault="0003661B" w:rsidP="000366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F83284">
        <w:rPr>
          <w:rFonts w:ascii="Times New Roman" w:hAnsi="Times New Roman"/>
          <w:i/>
          <w:color w:val="000000"/>
          <w:spacing w:val="-4"/>
          <w:sz w:val="24"/>
          <w:szCs w:val="24"/>
        </w:rPr>
        <w:t>Метод контраста и сопоставления</w:t>
      </w:r>
      <w:r w:rsidRPr="00F83284">
        <w:rPr>
          <w:rFonts w:ascii="Times New Roman" w:hAnsi="Times New Roman"/>
          <w:color w:val="000000"/>
          <w:spacing w:val="-4"/>
          <w:sz w:val="24"/>
          <w:szCs w:val="24"/>
        </w:rPr>
        <w:t xml:space="preserve"> — один из самых эффективнейших, которым пользуется художник для донесения главной мысли, идеи. Используя метод контраста, тождества, сопоставления, авторы заостряют внимание на главном, прерывают инерцию восприятия, сталкивают различные образы, по-новому освещают знакомые явления, заставляют задаться вопросом: «А зачем?», что дает возможность детям при восприятии попадать в пограничную зону сознания и переходить к новым ассоциациям, делать шаги в сторону, совмещать логику и ассоциации, мышление и воображение, соотносить </w:t>
      </w:r>
      <w:r w:rsidRPr="00F83284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относительные </w:t>
      </w:r>
      <w:r w:rsidRPr="00F83284">
        <w:rPr>
          <w:rFonts w:ascii="Times New Roman" w:hAnsi="Times New Roman"/>
          <w:color w:val="000000"/>
          <w:spacing w:val="-4"/>
          <w:sz w:val="24"/>
          <w:szCs w:val="24"/>
        </w:rPr>
        <w:t xml:space="preserve">рассуждения с </w:t>
      </w:r>
      <w:r w:rsidRPr="00F83284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абсолютными </w:t>
      </w:r>
      <w:r w:rsidRPr="00F83284">
        <w:rPr>
          <w:rFonts w:ascii="Times New Roman" w:hAnsi="Times New Roman"/>
          <w:color w:val="000000"/>
          <w:spacing w:val="-4"/>
          <w:sz w:val="24"/>
          <w:szCs w:val="24"/>
        </w:rPr>
        <w:t>ощущениями.</w:t>
      </w:r>
    </w:p>
    <w:p w:rsidR="0003661B" w:rsidRPr="00514B3D" w:rsidRDefault="0003661B" w:rsidP="000366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266A7">
        <w:rPr>
          <w:rFonts w:ascii="Times New Roman" w:hAnsi="Times New Roman"/>
          <w:color w:val="000000"/>
          <w:sz w:val="24"/>
          <w:szCs w:val="24"/>
        </w:rPr>
        <w:t xml:space="preserve">Поиск </w:t>
      </w:r>
      <w:r w:rsidRPr="00C266A7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контрастов или тождеств в художественном произведении </w:t>
      </w:r>
      <w:r>
        <w:rPr>
          <w:rFonts w:ascii="Times New Roman" w:hAnsi="Times New Roman"/>
          <w:color w:val="000000"/>
          <w:sz w:val="24"/>
          <w:szCs w:val="24"/>
        </w:rPr>
        <w:t xml:space="preserve">выражены </w:t>
      </w:r>
      <w:r w:rsidRPr="00C266A7">
        <w:rPr>
          <w:rFonts w:ascii="Times New Roman" w:hAnsi="Times New Roman"/>
          <w:color w:val="000000"/>
          <w:sz w:val="24"/>
          <w:szCs w:val="24"/>
        </w:rPr>
        <w:t>через контрасты линий, объемов, фактуры, пластики, интонации жестов, ритма, мелодий, композиционных построений и, наконец, - скрытых (латентн</w:t>
      </w:r>
      <w:r>
        <w:rPr>
          <w:rFonts w:ascii="Times New Roman" w:hAnsi="Times New Roman"/>
          <w:color w:val="000000"/>
          <w:sz w:val="24"/>
          <w:szCs w:val="24"/>
        </w:rPr>
        <w:t xml:space="preserve">ых) тождеств или противоречий. </w:t>
      </w:r>
    </w:p>
    <w:p w:rsidR="00C16184" w:rsidRDefault="0003661B" w:rsidP="000366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C16184">
        <w:rPr>
          <w:rFonts w:ascii="Times New Roman" w:hAnsi="Times New Roman"/>
          <w:color w:val="000000"/>
          <w:spacing w:val="-4"/>
          <w:sz w:val="24"/>
          <w:szCs w:val="24"/>
        </w:rPr>
        <w:t>Особое внимание необходимо направить на постижение эмоциональных (интонационных) контрастов, которые являются интегрирующими и проявляются через весь комплекс средств.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3661B" w:rsidRPr="00C16184" w:rsidRDefault="0003661B" w:rsidP="00C161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C16184">
        <w:rPr>
          <w:rFonts w:ascii="Times New Roman" w:hAnsi="Times New Roman"/>
          <w:color w:val="000000"/>
        </w:rPr>
        <w:t>(</w:t>
      </w:r>
      <w:r w:rsidRPr="00C16184">
        <w:rPr>
          <w:rFonts w:ascii="Times New Roman" w:hAnsi="Times New Roman"/>
          <w:i/>
          <w:color w:val="000000"/>
        </w:rPr>
        <w:t>См. «Таблица средств художественной выразительности в музыке, ИЗО, литературе» в лекции «Тренинг по развитию восприятия и воображения на уроках искусства»).</w:t>
      </w:r>
    </w:p>
    <w:p w:rsidR="0003661B" w:rsidRDefault="0003661B" w:rsidP="000366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266A7">
        <w:rPr>
          <w:rFonts w:ascii="Times New Roman" w:hAnsi="Times New Roman"/>
          <w:color w:val="000000"/>
          <w:sz w:val="24"/>
          <w:szCs w:val="24"/>
        </w:rPr>
        <w:t>Контрасты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C266A7">
        <w:rPr>
          <w:rFonts w:ascii="Times New Roman" w:hAnsi="Times New Roman"/>
          <w:color w:val="000000"/>
          <w:sz w:val="24"/>
          <w:szCs w:val="24"/>
        </w:rPr>
        <w:t xml:space="preserve"> бинарные оппозиции: богатый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C266A7">
        <w:rPr>
          <w:rFonts w:ascii="Times New Roman" w:hAnsi="Times New Roman"/>
          <w:color w:val="000000"/>
          <w:sz w:val="24"/>
          <w:szCs w:val="24"/>
        </w:rPr>
        <w:t xml:space="preserve">бедный, Бог-Люцифер, открытый-замкнутый, </w:t>
      </w:r>
      <w:r>
        <w:rPr>
          <w:rFonts w:ascii="Times New Roman" w:hAnsi="Times New Roman"/>
          <w:color w:val="000000"/>
          <w:sz w:val="24"/>
          <w:szCs w:val="24"/>
        </w:rPr>
        <w:t>возбужденный-спо</w:t>
      </w:r>
      <w:r w:rsidRPr="00C266A7">
        <w:rPr>
          <w:rFonts w:ascii="Times New Roman" w:hAnsi="Times New Roman"/>
          <w:color w:val="000000"/>
          <w:sz w:val="24"/>
          <w:szCs w:val="24"/>
        </w:rPr>
        <w:t>койный, искренний-лукавый, тяжелый-легкий и т. д.</w:t>
      </w:r>
    </w:p>
    <w:p w:rsidR="0003661B" w:rsidRPr="00C16184" w:rsidRDefault="0003661B" w:rsidP="000366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D931CD" w:rsidRPr="00907824" w:rsidRDefault="00F83284" w:rsidP="00D931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color w:val="000000"/>
        </w:rPr>
      </w:pPr>
      <w:r w:rsidRPr="00E546A1">
        <w:rPr>
          <w:rFonts w:ascii="Times New Roman" w:hAnsi="Times New Roman"/>
          <w:b/>
          <w:color w:val="000000"/>
          <w:sz w:val="24"/>
          <w:szCs w:val="24"/>
        </w:rPr>
        <w:t>Игр</w:t>
      </w: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 w:rsidR="00D931CD" w:rsidRPr="00E546A1">
        <w:rPr>
          <w:rFonts w:ascii="Times New Roman" w:hAnsi="Times New Roman"/>
          <w:b/>
          <w:color w:val="000000"/>
          <w:sz w:val="24"/>
          <w:szCs w:val="24"/>
        </w:rPr>
        <w:t>, драматизаци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="00D931CD" w:rsidRPr="00E546A1">
        <w:rPr>
          <w:rFonts w:ascii="Times New Roman" w:hAnsi="Times New Roman"/>
          <w:b/>
          <w:color w:val="000000"/>
          <w:sz w:val="24"/>
          <w:szCs w:val="24"/>
        </w:rPr>
        <w:t>, театрализаци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="00D931CD">
        <w:rPr>
          <w:b/>
          <w:color w:val="000000"/>
        </w:rPr>
        <w:t>.</w:t>
      </w:r>
    </w:p>
    <w:p w:rsidR="0003661B" w:rsidRPr="00F83284" w:rsidRDefault="0003661B" w:rsidP="00F832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F83284">
        <w:rPr>
          <w:rFonts w:ascii="Times New Roman" w:hAnsi="Times New Roman"/>
          <w:color w:val="000000"/>
          <w:spacing w:val="-4"/>
          <w:sz w:val="24"/>
          <w:szCs w:val="24"/>
        </w:rPr>
        <w:t>Введение элементов драматизации, игры способствует подключению эмоциональной сферы в процессе овладения законами искусства, законами художественного творчества.</w:t>
      </w:r>
      <w:r w:rsidR="00F83284" w:rsidRPr="00F8328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83284">
        <w:rPr>
          <w:rFonts w:ascii="Times New Roman" w:hAnsi="Times New Roman"/>
          <w:color w:val="000000"/>
          <w:spacing w:val="-4"/>
          <w:sz w:val="24"/>
          <w:szCs w:val="24"/>
        </w:rPr>
        <w:t xml:space="preserve">Таким </w:t>
      </w:r>
      <w:r w:rsidRPr="00F83284">
        <w:rPr>
          <w:rFonts w:ascii="Times New Roman" w:hAnsi="Times New Roman"/>
          <w:i/>
          <w:color w:val="000000"/>
          <w:spacing w:val="-4"/>
          <w:sz w:val="24"/>
          <w:szCs w:val="24"/>
        </w:rPr>
        <w:t>упражнением-импровизацией</w:t>
      </w:r>
      <w:r w:rsidRPr="00F83284">
        <w:rPr>
          <w:rFonts w:ascii="Times New Roman" w:hAnsi="Times New Roman"/>
          <w:color w:val="000000"/>
          <w:spacing w:val="-4"/>
          <w:sz w:val="24"/>
          <w:szCs w:val="24"/>
        </w:rPr>
        <w:t xml:space="preserve"> может быть задание</w:t>
      </w:r>
      <w:r w:rsidR="00F83284" w:rsidRPr="00F83284">
        <w:rPr>
          <w:rFonts w:ascii="Times New Roman" w:hAnsi="Times New Roman"/>
          <w:color w:val="000000"/>
          <w:spacing w:val="-4"/>
          <w:sz w:val="24"/>
          <w:szCs w:val="24"/>
        </w:rPr>
        <w:t>:</w:t>
      </w:r>
      <w:r w:rsidRPr="00F83284">
        <w:rPr>
          <w:rFonts w:ascii="Times New Roman" w:hAnsi="Times New Roman"/>
          <w:color w:val="000000"/>
          <w:spacing w:val="-4"/>
          <w:sz w:val="24"/>
          <w:szCs w:val="24"/>
        </w:rPr>
        <w:t xml:space="preserve"> сделать пластическую миниатюру, поставить «мини-спектакль», продумать режиссуру и подобрать звуковое оформление (к этой работе можно подключить школьного хореографа или старшеклассников, занимаю</w:t>
      </w:r>
      <w:r w:rsidR="00F83284" w:rsidRPr="00F83284">
        <w:rPr>
          <w:rFonts w:ascii="Times New Roman" w:hAnsi="Times New Roman"/>
          <w:color w:val="000000"/>
          <w:spacing w:val="-4"/>
          <w:sz w:val="24"/>
          <w:szCs w:val="24"/>
        </w:rPr>
        <w:t>щихся</w:t>
      </w:r>
      <w:r w:rsidRPr="00F83284">
        <w:rPr>
          <w:rFonts w:ascii="Times New Roman" w:hAnsi="Times New Roman"/>
          <w:color w:val="000000"/>
          <w:spacing w:val="-4"/>
          <w:sz w:val="24"/>
          <w:szCs w:val="24"/>
        </w:rPr>
        <w:t xml:space="preserve"> в танцевальных кружках).</w:t>
      </w:r>
    </w:p>
    <w:p w:rsidR="0003661B" w:rsidRPr="00F83284" w:rsidRDefault="0003661B" w:rsidP="00F832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F83284">
        <w:rPr>
          <w:rFonts w:ascii="Times New Roman" w:hAnsi="Times New Roman"/>
          <w:i/>
          <w:color w:val="000000"/>
          <w:spacing w:val="-4"/>
          <w:sz w:val="24"/>
          <w:szCs w:val="24"/>
        </w:rPr>
        <w:t>Метод эмоциональной драматургии</w:t>
      </w:r>
      <w:r w:rsidRPr="00F83284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A368C0">
        <w:rPr>
          <w:rFonts w:ascii="Times New Roman" w:hAnsi="Times New Roman"/>
          <w:i/>
          <w:color w:val="000000"/>
          <w:spacing w:val="-4"/>
          <w:sz w:val="24"/>
          <w:szCs w:val="24"/>
        </w:rPr>
        <w:t>(</w:t>
      </w:r>
      <w:r w:rsidRPr="00A368C0">
        <w:rPr>
          <w:rFonts w:ascii="Times New Roman" w:hAnsi="Times New Roman"/>
          <w:i/>
          <w:color w:val="000000"/>
          <w:spacing w:val="-6"/>
          <w:sz w:val="24"/>
          <w:szCs w:val="24"/>
        </w:rPr>
        <w:t>Д. Кабалевский, Л. Предтеченская, Э. Абдуллин</w:t>
      </w:r>
      <w:r w:rsidRPr="00A368C0">
        <w:rPr>
          <w:rFonts w:ascii="Times New Roman" w:hAnsi="Times New Roman"/>
          <w:i/>
          <w:color w:val="000000"/>
          <w:spacing w:val="-4"/>
          <w:sz w:val="24"/>
          <w:szCs w:val="24"/>
        </w:rPr>
        <w:t>)</w:t>
      </w:r>
      <w:r w:rsidRPr="00F83284">
        <w:rPr>
          <w:rFonts w:ascii="Times New Roman" w:hAnsi="Times New Roman"/>
          <w:color w:val="000000"/>
          <w:spacing w:val="-4"/>
          <w:sz w:val="24"/>
          <w:szCs w:val="24"/>
        </w:rPr>
        <w:t>; драматургическое решение в создании конкретного фрагмента педагогической реальности.</w:t>
      </w:r>
      <w:r w:rsidR="00F83284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6A6832">
        <w:rPr>
          <w:rFonts w:ascii="Times New Roman" w:hAnsi="Times New Roman"/>
          <w:color w:val="000000"/>
          <w:spacing w:val="-6"/>
          <w:sz w:val="24"/>
          <w:szCs w:val="24"/>
        </w:rPr>
        <w:t>Педагог</w:t>
      </w:r>
      <w:r w:rsidRPr="00F83284">
        <w:rPr>
          <w:rFonts w:ascii="Times New Roman" w:hAnsi="Times New Roman"/>
          <w:color w:val="000000"/>
          <w:spacing w:val="-4"/>
          <w:sz w:val="24"/>
          <w:szCs w:val="24"/>
        </w:rPr>
        <w:t xml:space="preserve"> выстраивает модель предстоящей деятельности аналогично художественному произведению, где содержание вкладывается в </w:t>
      </w:r>
      <w:r w:rsidRPr="006A6832">
        <w:rPr>
          <w:rFonts w:ascii="Times New Roman" w:hAnsi="Times New Roman"/>
          <w:color w:val="000000"/>
          <w:spacing w:val="-6"/>
          <w:sz w:val="24"/>
          <w:szCs w:val="24"/>
        </w:rPr>
        <w:t>определённую</w:t>
      </w:r>
      <w:r w:rsidRPr="00F83284">
        <w:rPr>
          <w:rFonts w:ascii="Times New Roman" w:hAnsi="Times New Roman"/>
          <w:color w:val="000000"/>
          <w:spacing w:val="-4"/>
          <w:sz w:val="24"/>
          <w:szCs w:val="24"/>
        </w:rPr>
        <w:t xml:space="preserve"> форму, обозначаются кульминационные моменты и способы их создания. Так может быть построен урок, музыкальный фестиваль, концерт, кон</w:t>
      </w:r>
      <w:r w:rsidR="00F83284">
        <w:rPr>
          <w:rFonts w:ascii="Times New Roman" w:hAnsi="Times New Roman"/>
          <w:color w:val="000000"/>
          <w:spacing w:val="-4"/>
          <w:sz w:val="24"/>
          <w:szCs w:val="24"/>
        </w:rPr>
        <w:t>курс</w:t>
      </w:r>
      <w:r w:rsidRPr="00F83284">
        <w:rPr>
          <w:rFonts w:ascii="Times New Roman" w:hAnsi="Times New Roman"/>
          <w:color w:val="000000"/>
          <w:spacing w:val="-4"/>
          <w:sz w:val="24"/>
          <w:szCs w:val="24"/>
        </w:rPr>
        <w:t xml:space="preserve"> и т.</w:t>
      </w:r>
      <w:r w:rsidR="00F83284">
        <w:rPr>
          <w:rFonts w:ascii="Times New Roman" w:hAnsi="Times New Roman"/>
          <w:color w:val="000000"/>
          <w:spacing w:val="-4"/>
          <w:sz w:val="24"/>
          <w:szCs w:val="24"/>
        </w:rPr>
        <w:t>п</w:t>
      </w:r>
      <w:r w:rsidRPr="00F83284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03661B" w:rsidRPr="006A6832" w:rsidRDefault="0003661B" w:rsidP="0003661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6A6832">
        <w:rPr>
          <w:rFonts w:ascii="Times New Roman" w:hAnsi="Times New Roman"/>
          <w:i/>
          <w:spacing w:val="-4"/>
          <w:sz w:val="24"/>
          <w:szCs w:val="24"/>
        </w:rPr>
        <w:t>Метод</w:t>
      </w:r>
      <w:r w:rsidRPr="006A6832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6A6832">
        <w:rPr>
          <w:rFonts w:ascii="Times New Roman" w:hAnsi="Times New Roman"/>
          <w:bCs/>
          <w:i/>
          <w:spacing w:val="-4"/>
          <w:sz w:val="24"/>
          <w:szCs w:val="24"/>
        </w:rPr>
        <w:t>«музыкальный театр</w:t>
      </w:r>
      <w:r w:rsidRPr="006A6832">
        <w:rPr>
          <w:rFonts w:ascii="Times New Roman" w:hAnsi="Times New Roman"/>
          <w:i/>
          <w:spacing w:val="-4"/>
          <w:sz w:val="24"/>
          <w:szCs w:val="24"/>
        </w:rPr>
        <w:t>»</w:t>
      </w:r>
      <w:r w:rsidRPr="006A6832">
        <w:rPr>
          <w:rFonts w:ascii="Times New Roman" w:hAnsi="Times New Roman"/>
          <w:spacing w:val="-4"/>
          <w:sz w:val="24"/>
          <w:szCs w:val="24"/>
        </w:rPr>
        <w:t xml:space="preserve"> - </w:t>
      </w:r>
      <w:r w:rsidR="006A6832" w:rsidRPr="006A6832">
        <w:rPr>
          <w:rFonts w:ascii="Times New Roman" w:hAnsi="Times New Roman"/>
          <w:spacing w:val="-4"/>
          <w:sz w:val="24"/>
          <w:szCs w:val="24"/>
        </w:rPr>
        <w:t>од</w:t>
      </w:r>
      <w:r w:rsidRPr="006A6832">
        <w:rPr>
          <w:rFonts w:ascii="Times New Roman" w:hAnsi="Times New Roman"/>
          <w:spacing w:val="-4"/>
          <w:sz w:val="24"/>
          <w:szCs w:val="24"/>
        </w:rPr>
        <w:t>и</w:t>
      </w:r>
      <w:r w:rsidR="006A6832" w:rsidRPr="006A6832">
        <w:rPr>
          <w:rFonts w:ascii="Times New Roman" w:hAnsi="Times New Roman"/>
          <w:spacing w:val="-4"/>
          <w:sz w:val="24"/>
          <w:szCs w:val="24"/>
        </w:rPr>
        <w:t>н</w:t>
      </w:r>
      <w:r w:rsidRPr="006A6832">
        <w:rPr>
          <w:rFonts w:ascii="Times New Roman" w:hAnsi="Times New Roman"/>
          <w:spacing w:val="-4"/>
          <w:sz w:val="24"/>
          <w:szCs w:val="24"/>
        </w:rPr>
        <w:t xml:space="preserve"> из методов, разработанных в системе музыкального воспитания К. Орфа. Данный метод направлен на постижение целостного музыкального содержания (духовная сторона + предметная сторона + интерпретация). Средства - звук, жест, танец, слово, литературный сюжет, стихи. Особенностью является то, что определяемые учителем средства должны быть реализованы в синтезе, например, литературный текст и звук. «Музыкальный театр» помогает </w:t>
      </w:r>
      <w:r w:rsidR="006A6832" w:rsidRPr="006A6832">
        <w:rPr>
          <w:rFonts w:ascii="Times New Roman" w:hAnsi="Times New Roman"/>
          <w:spacing w:val="-4"/>
          <w:sz w:val="24"/>
          <w:szCs w:val="24"/>
        </w:rPr>
        <w:t>ученику</w:t>
      </w:r>
      <w:r w:rsidRPr="006A6832">
        <w:rPr>
          <w:rFonts w:ascii="Times New Roman" w:hAnsi="Times New Roman"/>
          <w:spacing w:val="-4"/>
          <w:sz w:val="24"/>
          <w:szCs w:val="24"/>
        </w:rPr>
        <w:t xml:space="preserve"> музыку сделать зримой, осязаемой, что очень важно на начальном этапе взаимодействия с музыкальным искусством, когда дети не умеют еще говорить о музыке.</w:t>
      </w:r>
    </w:p>
    <w:p w:rsidR="0003661B" w:rsidRPr="00CF518F" w:rsidRDefault="0003661B" w:rsidP="0003661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CF518F">
        <w:rPr>
          <w:bCs/>
          <w:i/>
          <w:color w:val="000000"/>
        </w:rPr>
        <w:t>Метод художественно-педагогической драматургии (ХПД)</w:t>
      </w:r>
      <w:r w:rsidR="006A6832">
        <w:rPr>
          <w:bCs/>
          <w:i/>
          <w:color w:val="000000"/>
        </w:rPr>
        <w:t xml:space="preserve"> </w:t>
      </w:r>
      <w:r w:rsidR="006A6832" w:rsidRPr="006A6832">
        <w:rPr>
          <w:bCs/>
          <w:color w:val="000000"/>
        </w:rPr>
        <w:t>р</w:t>
      </w:r>
      <w:r w:rsidRPr="00CF518F">
        <w:rPr>
          <w:color w:val="000000"/>
        </w:rPr>
        <w:t xml:space="preserve">азработан на основе </w:t>
      </w:r>
      <w:r w:rsidR="006A6832">
        <w:rPr>
          <w:color w:val="000000"/>
        </w:rPr>
        <w:t xml:space="preserve">теории </w:t>
      </w:r>
      <w:r w:rsidRPr="00CF518F">
        <w:rPr>
          <w:color w:val="000000"/>
        </w:rPr>
        <w:t>проблемного обучения и основных закон</w:t>
      </w:r>
      <w:r w:rsidR="005B49BB">
        <w:rPr>
          <w:color w:val="000000"/>
        </w:rPr>
        <w:t>ах</w:t>
      </w:r>
      <w:r w:rsidRPr="00CF518F">
        <w:rPr>
          <w:color w:val="000000"/>
        </w:rPr>
        <w:t xml:space="preserve"> театральной драматургии</w:t>
      </w:r>
      <w:r w:rsidR="006A6832">
        <w:rPr>
          <w:color w:val="000000"/>
        </w:rPr>
        <w:t xml:space="preserve">. Это </w:t>
      </w:r>
      <w:r w:rsidRPr="00CF518F">
        <w:rPr>
          <w:color w:val="000000"/>
        </w:rPr>
        <w:t>система целенаправленных действий учителя, организующих на уроке общение учащихся с произведением искусства и обеспечивающих целостное восприятие произведения, используя силу его эмоционального воздействия для развития духовного мира школьника, а также получение знаний, необходимых для восприятия различных видов искусства.</w:t>
      </w:r>
    </w:p>
    <w:p w:rsidR="0003661B" w:rsidRPr="00C16184" w:rsidRDefault="0003661B" w:rsidP="0003661B">
      <w:pPr>
        <w:spacing w:after="0" w:line="240" w:lineRule="auto"/>
        <w:ind w:firstLine="464"/>
        <w:jc w:val="both"/>
        <w:rPr>
          <w:rFonts w:ascii="Times New Roman" w:hAnsi="Times New Roman"/>
          <w:sz w:val="12"/>
          <w:szCs w:val="12"/>
        </w:rPr>
      </w:pPr>
    </w:p>
    <w:p w:rsidR="00CC485A" w:rsidRDefault="00CC485A" w:rsidP="000366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3661B" w:rsidRDefault="00A368C0" w:rsidP="000366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Полифонизм </w:t>
      </w:r>
      <w:r w:rsidR="0003661B">
        <w:rPr>
          <w:rFonts w:ascii="Times New Roman" w:hAnsi="Times New Roman"/>
          <w:b/>
          <w:color w:val="000000"/>
          <w:sz w:val="24"/>
          <w:szCs w:val="24"/>
        </w:rPr>
        <w:t>деятельности.</w:t>
      </w:r>
    </w:p>
    <w:p w:rsidR="0003661B" w:rsidRPr="0003661B" w:rsidRDefault="0003661B" w:rsidP="0003661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03661B">
        <w:rPr>
          <w:rFonts w:ascii="Times New Roman" w:hAnsi="Times New Roman"/>
          <w:bCs/>
          <w:i/>
          <w:spacing w:val="-4"/>
          <w:sz w:val="24"/>
          <w:szCs w:val="24"/>
        </w:rPr>
        <w:t>«Полифонический метод»</w:t>
      </w:r>
      <w:r w:rsidRPr="0003661B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A368C0">
        <w:rPr>
          <w:rFonts w:ascii="Times New Roman" w:hAnsi="Times New Roman"/>
          <w:spacing w:val="-4"/>
          <w:sz w:val="24"/>
          <w:szCs w:val="24"/>
        </w:rPr>
        <w:t>(</w:t>
      </w:r>
      <w:r w:rsidRPr="0003661B">
        <w:rPr>
          <w:rFonts w:ascii="Times New Roman" w:hAnsi="Times New Roman"/>
          <w:spacing w:val="-4"/>
          <w:sz w:val="24"/>
          <w:szCs w:val="24"/>
        </w:rPr>
        <w:t>полифония художественной деятельности</w:t>
      </w:r>
      <w:r w:rsidR="00A368C0">
        <w:rPr>
          <w:rFonts w:ascii="Times New Roman" w:hAnsi="Times New Roman"/>
          <w:spacing w:val="-4"/>
          <w:sz w:val="24"/>
          <w:szCs w:val="24"/>
        </w:rPr>
        <w:t>)</w:t>
      </w:r>
      <w:r w:rsidRPr="0003661B">
        <w:rPr>
          <w:rFonts w:ascii="Times New Roman" w:hAnsi="Times New Roman"/>
          <w:spacing w:val="-4"/>
          <w:sz w:val="24"/>
          <w:szCs w:val="24"/>
        </w:rPr>
        <w:t xml:space="preserve"> направлен на удержание музыкального внимания на длительном протяжении времени через деятельностный подход: </w:t>
      </w:r>
    </w:p>
    <w:p w:rsidR="0003661B" w:rsidRPr="00266882" w:rsidRDefault="0003661B" w:rsidP="0003661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491">
        <w:rPr>
          <w:rFonts w:ascii="Times New Roman" w:hAnsi="Times New Roman"/>
          <w:sz w:val="24"/>
          <w:szCs w:val="24"/>
        </w:rPr>
        <w:t xml:space="preserve">коллективное </w:t>
      </w:r>
      <w:r w:rsidRPr="00266882">
        <w:rPr>
          <w:rFonts w:ascii="Times New Roman" w:hAnsi="Times New Roman"/>
          <w:sz w:val="24"/>
          <w:szCs w:val="24"/>
        </w:rPr>
        <w:t>музицирование;</w:t>
      </w:r>
    </w:p>
    <w:p w:rsidR="0003661B" w:rsidRPr="00266882" w:rsidRDefault="0003661B" w:rsidP="0003661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882">
        <w:rPr>
          <w:rFonts w:ascii="Times New Roman" w:hAnsi="Times New Roman"/>
          <w:sz w:val="24"/>
          <w:szCs w:val="24"/>
        </w:rPr>
        <w:t>вокальные импровизации;</w:t>
      </w:r>
    </w:p>
    <w:p w:rsidR="0003661B" w:rsidRPr="00266882" w:rsidRDefault="0003661B" w:rsidP="0003661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882">
        <w:rPr>
          <w:rFonts w:ascii="Times New Roman" w:hAnsi="Times New Roman"/>
          <w:sz w:val="24"/>
          <w:szCs w:val="24"/>
        </w:rPr>
        <w:t>пластическое интонирование;</w:t>
      </w:r>
    </w:p>
    <w:p w:rsidR="0003661B" w:rsidRPr="00266882" w:rsidRDefault="0003661B" w:rsidP="0003661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882">
        <w:rPr>
          <w:rFonts w:ascii="Times New Roman" w:hAnsi="Times New Roman"/>
          <w:sz w:val="24"/>
          <w:szCs w:val="24"/>
        </w:rPr>
        <w:t xml:space="preserve">создание исполнительских интерпретаций; </w:t>
      </w:r>
    </w:p>
    <w:p w:rsidR="0003661B" w:rsidRPr="00266882" w:rsidRDefault="0003661B" w:rsidP="0003661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882">
        <w:rPr>
          <w:rFonts w:ascii="Times New Roman" w:hAnsi="Times New Roman"/>
          <w:sz w:val="24"/>
          <w:szCs w:val="24"/>
        </w:rPr>
        <w:t>драматизация музыкальных произведений;</w:t>
      </w:r>
    </w:p>
    <w:p w:rsidR="0003661B" w:rsidRPr="00556491" w:rsidRDefault="0003661B" w:rsidP="0003661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882">
        <w:rPr>
          <w:rFonts w:ascii="Times New Roman" w:hAnsi="Times New Roman"/>
          <w:sz w:val="24"/>
          <w:szCs w:val="24"/>
        </w:rPr>
        <w:t xml:space="preserve">музицирование на простейших инструментах, где </w:t>
      </w:r>
      <w:r w:rsidRPr="00556491">
        <w:rPr>
          <w:rFonts w:ascii="Times New Roman" w:hAnsi="Times New Roman"/>
          <w:sz w:val="24"/>
          <w:szCs w:val="24"/>
        </w:rPr>
        <w:t>одновременно решаются задачи исполнительского анализа</w:t>
      </w:r>
      <w:r w:rsidR="00A368C0">
        <w:rPr>
          <w:rFonts w:ascii="Times New Roman" w:hAnsi="Times New Roman"/>
          <w:sz w:val="24"/>
          <w:szCs w:val="24"/>
        </w:rPr>
        <w:t>,</w:t>
      </w:r>
      <w:r w:rsidRPr="00556491">
        <w:rPr>
          <w:rFonts w:ascii="Times New Roman" w:hAnsi="Times New Roman"/>
          <w:sz w:val="24"/>
          <w:szCs w:val="24"/>
        </w:rPr>
        <w:t xml:space="preserve"> эмоционально-смысловой драматургии</w:t>
      </w:r>
      <w:r>
        <w:rPr>
          <w:rFonts w:ascii="Times New Roman" w:hAnsi="Times New Roman"/>
          <w:sz w:val="24"/>
          <w:szCs w:val="24"/>
        </w:rPr>
        <w:t xml:space="preserve"> и т.д.</w:t>
      </w:r>
    </w:p>
    <w:p w:rsidR="0003661B" w:rsidRPr="00C16184" w:rsidRDefault="0003661B" w:rsidP="0003661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i/>
          <w:sz w:val="12"/>
          <w:szCs w:val="12"/>
        </w:rPr>
      </w:pPr>
    </w:p>
    <w:p w:rsidR="0003661B" w:rsidRDefault="00A368C0" w:rsidP="000366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546A1">
        <w:rPr>
          <w:rFonts w:ascii="Times New Roman" w:hAnsi="Times New Roman"/>
          <w:b/>
          <w:color w:val="000000"/>
          <w:sz w:val="24"/>
          <w:szCs w:val="24"/>
        </w:rPr>
        <w:t>Художественно</w:t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E546A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3661B" w:rsidRPr="00E546A1">
        <w:rPr>
          <w:rFonts w:ascii="Times New Roman" w:hAnsi="Times New Roman"/>
          <w:b/>
          <w:color w:val="000000"/>
          <w:sz w:val="24"/>
          <w:szCs w:val="24"/>
        </w:rPr>
        <w:t>моделировани</w:t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  <w:r w:rsidR="0003661B" w:rsidRPr="00E546A1">
        <w:rPr>
          <w:rFonts w:ascii="Times New Roman" w:hAnsi="Times New Roman"/>
          <w:b/>
          <w:color w:val="000000"/>
          <w:sz w:val="24"/>
          <w:szCs w:val="24"/>
        </w:rPr>
        <w:t xml:space="preserve"> (создани</w:t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  <w:r w:rsidR="0003661B" w:rsidRPr="00E546A1">
        <w:rPr>
          <w:rFonts w:ascii="Times New Roman" w:hAnsi="Times New Roman"/>
          <w:b/>
          <w:color w:val="000000"/>
          <w:sz w:val="24"/>
          <w:szCs w:val="24"/>
        </w:rPr>
        <w:t xml:space="preserve"> композиций)</w:t>
      </w:r>
      <w:r w:rsidR="0003661B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3661B" w:rsidRPr="002367F6" w:rsidRDefault="0003661B" w:rsidP="0003661B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A368C0">
        <w:rPr>
          <w:bCs/>
          <w:i/>
          <w:color w:val="000000"/>
        </w:rPr>
        <w:t>Художественно-образное моделирование</w:t>
      </w:r>
      <w:r>
        <w:rPr>
          <w:bCs/>
          <w:color w:val="000000"/>
        </w:rPr>
        <w:t xml:space="preserve"> -</w:t>
      </w:r>
      <w:r w:rsidRPr="002367F6">
        <w:rPr>
          <w:color w:val="000000"/>
        </w:rPr>
        <w:t xml:space="preserve"> эмоционально</w:t>
      </w:r>
      <w:r>
        <w:rPr>
          <w:color w:val="000000"/>
        </w:rPr>
        <w:t>е</w:t>
      </w:r>
      <w:r w:rsidRPr="002367F6">
        <w:rPr>
          <w:color w:val="000000"/>
        </w:rPr>
        <w:t>, интуитивно</w:t>
      </w:r>
      <w:r>
        <w:rPr>
          <w:color w:val="000000"/>
        </w:rPr>
        <w:t>е</w:t>
      </w:r>
      <w:r w:rsidRPr="002367F6">
        <w:rPr>
          <w:color w:val="000000"/>
        </w:rPr>
        <w:t xml:space="preserve"> и целостно</w:t>
      </w:r>
      <w:r>
        <w:rPr>
          <w:color w:val="000000"/>
        </w:rPr>
        <w:t xml:space="preserve">е </w:t>
      </w:r>
      <w:r w:rsidRPr="002367F6">
        <w:rPr>
          <w:color w:val="000000"/>
        </w:rPr>
        <w:t>видени</w:t>
      </w:r>
      <w:r w:rsidR="00A368C0">
        <w:rPr>
          <w:color w:val="000000"/>
        </w:rPr>
        <w:t>е</w:t>
      </w:r>
      <w:r w:rsidRPr="002367F6">
        <w:rPr>
          <w:color w:val="000000"/>
        </w:rPr>
        <w:t xml:space="preserve"> конечного результата творчества. Успеху этой операции способствует методика образного подхода, содержащая эвристический потенциал.</w:t>
      </w:r>
    </w:p>
    <w:p w:rsidR="0003661B" w:rsidRPr="00DF5198" w:rsidRDefault="0003661B" w:rsidP="000366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5198">
        <w:rPr>
          <w:rFonts w:ascii="Times New Roman" w:hAnsi="Times New Roman"/>
          <w:i/>
          <w:color w:val="000000"/>
          <w:sz w:val="24"/>
          <w:szCs w:val="24"/>
        </w:rPr>
        <w:t>Метод создания композиций</w:t>
      </w:r>
      <w:r w:rsidRPr="00DF519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66882">
        <w:rPr>
          <w:rFonts w:ascii="Times New Roman" w:hAnsi="Times New Roman"/>
          <w:i/>
          <w:color w:val="000000"/>
          <w:sz w:val="24"/>
          <w:szCs w:val="24"/>
        </w:rPr>
        <w:t>(Л. В. Горюнова)</w:t>
      </w:r>
      <w:r w:rsidRPr="00DF5198">
        <w:rPr>
          <w:rFonts w:ascii="Times New Roman" w:hAnsi="Times New Roman"/>
          <w:color w:val="000000"/>
          <w:sz w:val="24"/>
          <w:szCs w:val="24"/>
        </w:rPr>
        <w:t xml:space="preserve"> предполагает </w:t>
      </w:r>
      <w:r w:rsidRPr="00D06B7D">
        <w:rPr>
          <w:rFonts w:ascii="Times New Roman" w:hAnsi="Times New Roman"/>
          <w:color w:val="000000"/>
          <w:sz w:val="24"/>
          <w:szCs w:val="24"/>
        </w:rPr>
        <w:t xml:space="preserve">изучение музыкального произведения </w:t>
      </w:r>
      <w:r w:rsidRPr="00DF5198">
        <w:rPr>
          <w:rFonts w:ascii="Times New Roman" w:hAnsi="Times New Roman"/>
          <w:color w:val="000000"/>
          <w:sz w:val="24"/>
          <w:szCs w:val="24"/>
        </w:rPr>
        <w:t xml:space="preserve">через его </w:t>
      </w:r>
      <w:r w:rsidRPr="00D06B7D">
        <w:rPr>
          <w:rFonts w:ascii="Times New Roman" w:hAnsi="Times New Roman"/>
          <w:color w:val="000000"/>
          <w:sz w:val="24"/>
          <w:szCs w:val="24"/>
        </w:rPr>
        <w:t>исполнение различными способами</w:t>
      </w:r>
      <w:r w:rsidRPr="00DF5198">
        <w:rPr>
          <w:rFonts w:ascii="Times New Roman" w:hAnsi="Times New Roman"/>
          <w:color w:val="000000"/>
          <w:sz w:val="24"/>
          <w:szCs w:val="24"/>
        </w:rPr>
        <w:t xml:space="preserve">: хоровое и сольное пение, игру на элементарных музыкальных инструментах, движение под музыку данного произведения. Рассматриваемый метод позволяет включить в процесс творчества школьников с различным уровнем музыкальных способностей, найти каждому учащемуся тот вид деятельности, который наиболее соответствует его склонностям и интересам. </w:t>
      </w:r>
    </w:p>
    <w:p w:rsidR="0003661B" w:rsidRDefault="0003661B" w:rsidP="0003661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napToGrid w:val="0"/>
        </w:rPr>
      </w:pPr>
      <w:r w:rsidRPr="0003661B">
        <w:rPr>
          <w:i/>
          <w:spacing w:val="-4"/>
        </w:rPr>
        <w:t>Метод моделирования художественно-творческого процесса</w:t>
      </w:r>
      <w:r w:rsidRPr="0003661B">
        <w:rPr>
          <w:spacing w:val="-4"/>
        </w:rPr>
        <w:t xml:space="preserve"> (</w:t>
      </w:r>
      <w:r w:rsidRPr="0003661B">
        <w:rPr>
          <w:i/>
          <w:spacing w:val="-4"/>
        </w:rPr>
        <w:t xml:space="preserve">В. Давыдов, А. Мелик-Пашаев, Л. Школяр). </w:t>
      </w:r>
      <w:r w:rsidRPr="0003661B">
        <w:rPr>
          <w:spacing w:val="-4"/>
        </w:rPr>
        <w:t>Позиция триединства - сущность данного метода</w:t>
      </w:r>
      <w:r w:rsidR="00A368C0">
        <w:rPr>
          <w:spacing w:val="-4"/>
        </w:rPr>
        <w:t xml:space="preserve"> -</w:t>
      </w:r>
      <w:r w:rsidRPr="0003661B">
        <w:rPr>
          <w:spacing w:val="-4"/>
        </w:rPr>
        <w:t xml:space="preserve"> моделируется деятельность творца (композитора), исполнителя, слушателя (зрителя). Учащиеся воспроизводят сам процесс рождения произведения искусства - самостоятельно осуществляют творческий отбор выразительных средств, интонаций, которые, по их мнению, лучше и полнее раскрывают жизненное содержание произведения, творческий замысел-автора (и исполнителя). При этом учащиеся проникают в произведение, познавая саму природу творчества, художественного знания, раскрывают в целостном самоценном искусстве как явлении действительности его сущностные внутренние связи и отношения, благодаря чему различные виды искусства предстают перед школьниками как отражение, художественное воспроизведение жизни во всех ее противоречиях, </w:t>
      </w:r>
      <w:r w:rsidRPr="0003661B">
        <w:rPr>
          <w:snapToGrid w:val="0"/>
          <w:spacing w:val="-4"/>
        </w:rPr>
        <w:t>художественное</w:t>
      </w:r>
      <w:r w:rsidRPr="00954B0B">
        <w:rPr>
          <w:snapToGrid w:val="0"/>
        </w:rPr>
        <w:t xml:space="preserve"> моделирование</w:t>
      </w:r>
      <w:r>
        <w:rPr>
          <w:snapToGrid w:val="0"/>
        </w:rPr>
        <w:t>, конструирование</w:t>
      </w:r>
      <w:r w:rsidRPr="00954B0B">
        <w:rPr>
          <w:snapToGrid w:val="0"/>
        </w:rPr>
        <w:t xml:space="preserve"> (</w:t>
      </w:r>
      <w:r>
        <w:rPr>
          <w:snapToGrid w:val="0"/>
        </w:rPr>
        <w:t xml:space="preserve">предполагают </w:t>
      </w:r>
      <w:r w:rsidRPr="00954B0B">
        <w:rPr>
          <w:snapToGrid w:val="0"/>
        </w:rPr>
        <w:t>творческие задания</w:t>
      </w:r>
      <w:r>
        <w:rPr>
          <w:snapToGrid w:val="0"/>
        </w:rPr>
        <w:t>).</w:t>
      </w:r>
    </w:p>
    <w:p w:rsidR="0003661B" w:rsidRPr="00C16184" w:rsidRDefault="0003661B" w:rsidP="0003661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napToGrid w:val="0"/>
          <w:sz w:val="12"/>
          <w:szCs w:val="12"/>
        </w:rPr>
      </w:pPr>
    </w:p>
    <w:p w:rsidR="0003661B" w:rsidRDefault="0003661B" w:rsidP="000366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color w:val="000000"/>
        </w:rPr>
      </w:pPr>
      <w:r w:rsidRPr="00E546A1">
        <w:rPr>
          <w:rFonts w:ascii="Times New Roman" w:hAnsi="Times New Roman"/>
          <w:b/>
          <w:color w:val="000000"/>
          <w:sz w:val="24"/>
          <w:szCs w:val="24"/>
        </w:rPr>
        <w:t>Выход во внемузыкальные сферы, сопряженны</w:t>
      </w:r>
      <w:r w:rsidR="00F224E4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E546A1">
        <w:rPr>
          <w:rFonts w:ascii="Times New Roman" w:hAnsi="Times New Roman"/>
          <w:b/>
          <w:color w:val="000000"/>
          <w:sz w:val="24"/>
          <w:szCs w:val="24"/>
        </w:rPr>
        <w:t xml:space="preserve"> с проведением аналогий, сравнений, возникновением ассоциаций</w:t>
      </w:r>
      <w:r>
        <w:rPr>
          <w:b/>
          <w:color w:val="000000"/>
        </w:rPr>
        <w:t>.</w:t>
      </w:r>
    </w:p>
    <w:p w:rsidR="0003661B" w:rsidRPr="0025017C" w:rsidRDefault="0003661B" w:rsidP="0003661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E1FB7">
        <w:rPr>
          <w:rFonts w:ascii="Times New Roman" w:hAnsi="Times New Roman"/>
          <w:bCs/>
          <w:i/>
          <w:sz w:val="24"/>
          <w:szCs w:val="24"/>
        </w:rPr>
        <w:t>«Метод жизненных ассоциаций</w:t>
      </w:r>
      <w:r w:rsidRPr="00DE1FB7">
        <w:rPr>
          <w:rFonts w:ascii="Times New Roman" w:hAnsi="Times New Roman"/>
          <w:i/>
          <w:sz w:val="24"/>
          <w:szCs w:val="24"/>
        </w:rPr>
        <w:t>»,</w:t>
      </w:r>
      <w:r w:rsidRPr="0058389A">
        <w:rPr>
          <w:rFonts w:ascii="Times New Roman" w:hAnsi="Times New Roman"/>
          <w:sz w:val="24"/>
          <w:szCs w:val="24"/>
        </w:rPr>
        <w:t xml:space="preserve"> направленный на создание у учащихся особенно эмоционального состояния, близкого состоянию героя музыкального произведения. Введение учащихся в такое состояние </w:t>
      </w:r>
      <w:r w:rsidR="009459D5" w:rsidRPr="0058389A">
        <w:rPr>
          <w:rFonts w:ascii="Times New Roman" w:hAnsi="Times New Roman"/>
          <w:sz w:val="24"/>
          <w:szCs w:val="24"/>
        </w:rPr>
        <w:t>возможно,</w:t>
      </w:r>
      <w:r w:rsidRPr="0058389A">
        <w:rPr>
          <w:rFonts w:ascii="Times New Roman" w:hAnsi="Times New Roman"/>
          <w:sz w:val="24"/>
          <w:szCs w:val="24"/>
        </w:rPr>
        <w:t xml:space="preserve"> как при </w:t>
      </w:r>
      <w:r>
        <w:rPr>
          <w:rFonts w:ascii="Times New Roman" w:hAnsi="Times New Roman"/>
          <w:sz w:val="24"/>
          <w:szCs w:val="24"/>
        </w:rPr>
        <w:t xml:space="preserve">помощи беседы, так и благодаря </w:t>
      </w:r>
      <w:r w:rsidRPr="0058389A">
        <w:rPr>
          <w:rFonts w:ascii="Times New Roman" w:hAnsi="Times New Roman"/>
          <w:sz w:val="24"/>
          <w:szCs w:val="24"/>
        </w:rPr>
        <w:t>привлечению смешанных видов искусства, предшествующих появлению произведения, а также при помощи проведения уроков в непривычной атмосфере;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0F9A">
        <w:rPr>
          <w:rFonts w:ascii="Times New Roman" w:hAnsi="Times New Roman"/>
          <w:color w:val="000000"/>
          <w:sz w:val="24"/>
          <w:szCs w:val="24"/>
        </w:rPr>
        <w:t>метод широких ассоциаций, опирающийся на культуру и такт учителя, на личностное восприятие детьми искусства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3661B" w:rsidRPr="00C16184" w:rsidRDefault="0003661B" w:rsidP="000366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03661B" w:rsidRDefault="0003661B" w:rsidP="000366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46A1">
        <w:rPr>
          <w:rFonts w:ascii="Times New Roman" w:hAnsi="Times New Roman"/>
          <w:b/>
          <w:color w:val="000000"/>
          <w:sz w:val="24"/>
          <w:szCs w:val="24"/>
        </w:rPr>
        <w:t>Метод художественного контекста</w:t>
      </w:r>
      <w:r>
        <w:rPr>
          <w:b/>
          <w:color w:val="000000"/>
        </w:rPr>
        <w:t>.</w:t>
      </w:r>
    </w:p>
    <w:p w:rsidR="0003661B" w:rsidRDefault="0003661B" w:rsidP="0003661B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6D3B77">
        <w:rPr>
          <w:i/>
          <w:color w:val="000000"/>
        </w:rPr>
        <w:t xml:space="preserve">Метод создания художественного </w:t>
      </w:r>
      <w:r w:rsidRPr="00266882">
        <w:rPr>
          <w:i/>
          <w:color w:val="000000"/>
        </w:rPr>
        <w:t>контекста (Л. В. Горюнова)</w:t>
      </w:r>
      <w:r>
        <w:rPr>
          <w:color w:val="000000"/>
        </w:rPr>
        <w:t xml:space="preserve"> </w:t>
      </w:r>
      <w:r>
        <w:t>направлен на развитие художественной</w:t>
      </w:r>
      <w:r>
        <w:rPr>
          <w:color w:val="FF0000"/>
        </w:rPr>
        <w:t xml:space="preserve"> </w:t>
      </w:r>
      <w:r>
        <w:t xml:space="preserve">культуры школьников через «выход» за пределы </w:t>
      </w:r>
      <w:r w:rsidRPr="00F6011D">
        <w:t>одного предмета</w:t>
      </w:r>
      <w:r>
        <w:t xml:space="preserve"> в живопись, литературу, историю, природу, музыку. Тем самым обеспечивается целостность восприятия музыки (живописи), поскольку целостность любого процесса или объекта предполагает активное взаимодействие его со средой, вне связи с которой не может быть понятна его сущность. </w:t>
      </w:r>
    </w:p>
    <w:p w:rsidR="0003661B" w:rsidRPr="0003661B" w:rsidRDefault="0003661B" w:rsidP="0003661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pacing w:val="-4"/>
        </w:rPr>
      </w:pPr>
      <w:r w:rsidRPr="0003661B">
        <w:rPr>
          <w:spacing w:val="-4"/>
        </w:rPr>
        <w:t>Данный метод обусловлен общностью разных видов искусства и целостностью психики ребенка, для которой характерен «широкий синкретизм». Многие педагоги успешно пользуются методом «создания художественного контекста», в частности, при разучивании песен. Конечно, определяющую роль здесь играет пение учителя, ибо в этом случае наилучшим образом, художественно происходит и «разогрев» детского голоса, и настройка на правильное голосоведение и окраску зву</w:t>
      </w:r>
      <w:r w:rsidRPr="0003661B">
        <w:rPr>
          <w:spacing w:val="-4"/>
        </w:rPr>
        <w:lastRenderedPageBreak/>
        <w:t>чания. Бывает, учитель не владеет голосом</w:t>
      </w:r>
      <w:r w:rsidR="00BD46DE">
        <w:rPr>
          <w:spacing w:val="-4"/>
        </w:rPr>
        <w:t>, тогда</w:t>
      </w:r>
      <w:r w:rsidRPr="0003661B">
        <w:rPr>
          <w:spacing w:val="-4"/>
        </w:rPr>
        <w:t xml:space="preserve"> привлекаются другие музыкальные, поэтические и живописные произведения, созвучны</w:t>
      </w:r>
      <w:r w:rsidR="00BD46DE">
        <w:rPr>
          <w:spacing w:val="-4"/>
        </w:rPr>
        <w:t>е</w:t>
      </w:r>
      <w:r w:rsidRPr="0003661B">
        <w:rPr>
          <w:spacing w:val="-4"/>
        </w:rPr>
        <w:t xml:space="preserve"> данной песне</w:t>
      </w:r>
      <w:r w:rsidR="00BD46DE">
        <w:rPr>
          <w:spacing w:val="-4"/>
        </w:rPr>
        <w:t xml:space="preserve"> и</w:t>
      </w:r>
      <w:r w:rsidRPr="0003661B">
        <w:rPr>
          <w:spacing w:val="-4"/>
        </w:rPr>
        <w:t xml:space="preserve">ли </w:t>
      </w:r>
      <w:r w:rsidR="00BD46DE">
        <w:rPr>
          <w:spacing w:val="-4"/>
        </w:rPr>
        <w:t>организуется</w:t>
      </w:r>
      <w:r w:rsidRPr="0003661B">
        <w:rPr>
          <w:spacing w:val="-4"/>
        </w:rPr>
        <w:t xml:space="preserve"> совместное «вживание» в поэтическую картину </w:t>
      </w:r>
      <w:r w:rsidR="00BD46DE">
        <w:rPr>
          <w:spacing w:val="-4"/>
        </w:rPr>
        <w:t>посредством</w:t>
      </w:r>
      <w:r w:rsidRPr="0003661B">
        <w:rPr>
          <w:spacing w:val="-4"/>
        </w:rPr>
        <w:t xml:space="preserve"> драматизации песни. Это формирует художественно</w:t>
      </w:r>
      <w:r w:rsidR="00BD46DE">
        <w:rPr>
          <w:spacing w:val="-4"/>
        </w:rPr>
        <w:t>-</w:t>
      </w:r>
      <w:r w:rsidRPr="0003661B">
        <w:rPr>
          <w:spacing w:val="-4"/>
        </w:rPr>
        <w:t xml:space="preserve">образное мышление, подготавливает детей к выражению оттенков своего отношения к песне. </w:t>
      </w:r>
    </w:p>
    <w:p w:rsidR="0003661B" w:rsidRPr="00C16184" w:rsidRDefault="0003661B" w:rsidP="000366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03661B" w:rsidRPr="00907824" w:rsidRDefault="00BD46DE" w:rsidP="000366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color w:val="000000"/>
        </w:rPr>
      </w:pPr>
      <w:r w:rsidRPr="00C32944">
        <w:rPr>
          <w:rFonts w:ascii="Times New Roman" w:hAnsi="Times New Roman"/>
          <w:b/>
          <w:color w:val="000000"/>
          <w:sz w:val="24"/>
          <w:szCs w:val="24"/>
        </w:rPr>
        <w:t>Художественн</w:t>
      </w:r>
      <w:r>
        <w:rPr>
          <w:rFonts w:ascii="Times New Roman" w:hAnsi="Times New Roman"/>
          <w:b/>
          <w:color w:val="000000"/>
          <w:sz w:val="24"/>
          <w:szCs w:val="24"/>
        </w:rPr>
        <w:t>ый</w:t>
      </w:r>
      <w:r w:rsidRPr="00C3294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3661B" w:rsidRPr="00C32944">
        <w:rPr>
          <w:rFonts w:ascii="Times New Roman" w:hAnsi="Times New Roman"/>
          <w:b/>
          <w:color w:val="000000"/>
          <w:sz w:val="24"/>
          <w:szCs w:val="24"/>
        </w:rPr>
        <w:t>тренинг</w:t>
      </w:r>
      <w:r w:rsidR="0003661B">
        <w:rPr>
          <w:b/>
          <w:color w:val="000000"/>
        </w:rPr>
        <w:t>.</w:t>
      </w:r>
    </w:p>
    <w:p w:rsidR="0003661B" w:rsidRDefault="0003661B" w:rsidP="000366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D46DE">
        <w:rPr>
          <w:rFonts w:ascii="Times New Roman" w:hAnsi="Times New Roman"/>
          <w:i/>
          <w:color w:val="000000"/>
          <w:sz w:val="24"/>
          <w:szCs w:val="24"/>
        </w:rPr>
        <w:t>Тренинг</w:t>
      </w:r>
      <w:r w:rsidR="00BD46DE">
        <w:rPr>
          <w:rFonts w:ascii="Times New Roman" w:hAnsi="Times New Roman"/>
          <w:i/>
          <w:color w:val="000000"/>
          <w:sz w:val="24"/>
          <w:szCs w:val="24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</w:rPr>
        <w:t xml:space="preserve"> комплекс специально подобранных и взаимодополняющих методов, направленных на достижение определенной цели. Отдельные методики объединены общим замыслом, материал располагается с учетом и нарастанием сложности. </w:t>
      </w:r>
    </w:p>
    <w:p w:rsidR="0003661B" w:rsidRPr="008A625C" w:rsidRDefault="0003661B" w:rsidP="00BD46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A625C">
        <w:rPr>
          <w:rFonts w:ascii="Times New Roman" w:hAnsi="Times New Roman"/>
          <w:i/>
          <w:color w:val="000000"/>
          <w:sz w:val="24"/>
          <w:szCs w:val="24"/>
        </w:rPr>
        <w:t>Методы тренинга</w:t>
      </w:r>
      <w:r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03661B" w:rsidRPr="00266882" w:rsidRDefault="0003661B" w:rsidP="0003661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882">
        <w:rPr>
          <w:rFonts w:ascii="Times New Roman" w:hAnsi="Times New Roman"/>
          <w:sz w:val="24"/>
          <w:szCs w:val="24"/>
        </w:rPr>
        <w:t xml:space="preserve">игровые (деловые, ролевые игры); </w:t>
      </w:r>
    </w:p>
    <w:p w:rsidR="0003661B" w:rsidRPr="00266882" w:rsidRDefault="0003661B" w:rsidP="0003661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882">
        <w:rPr>
          <w:rFonts w:ascii="Times New Roman" w:hAnsi="Times New Roman"/>
          <w:sz w:val="24"/>
          <w:szCs w:val="24"/>
        </w:rPr>
        <w:t>мозговой штурм;</w:t>
      </w:r>
    </w:p>
    <w:p w:rsidR="0003661B" w:rsidRPr="00266882" w:rsidRDefault="0003661B" w:rsidP="0003661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882">
        <w:rPr>
          <w:rFonts w:ascii="Times New Roman" w:hAnsi="Times New Roman"/>
          <w:sz w:val="24"/>
          <w:szCs w:val="24"/>
        </w:rPr>
        <w:t xml:space="preserve">работа в малых группах; </w:t>
      </w:r>
    </w:p>
    <w:p w:rsidR="0003661B" w:rsidRPr="00266882" w:rsidRDefault="0003661B" w:rsidP="0003661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882">
        <w:rPr>
          <w:rFonts w:ascii="Times New Roman" w:hAnsi="Times New Roman"/>
          <w:sz w:val="24"/>
          <w:szCs w:val="24"/>
        </w:rPr>
        <w:t>драматизации;</w:t>
      </w:r>
    </w:p>
    <w:p w:rsidR="0003661B" w:rsidRPr="008A625C" w:rsidRDefault="0003661B" w:rsidP="0003661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66882">
        <w:rPr>
          <w:rFonts w:ascii="Times New Roman" w:hAnsi="Times New Roman"/>
          <w:sz w:val="24"/>
          <w:szCs w:val="24"/>
        </w:rPr>
        <w:t>просмотр и обсуждение видеоматериалов</w:t>
      </w:r>
      <w:r w:rsidRPr="008A625C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03661B" w:rsidRPr="00B12391" w:rsidRDefault="0003661B" w:rsidP="000366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</w:t>
      </w:r>
      <w:r w:rsidRPr="006212F1">
        <w:rPr>
          <w:rFonts w:ascii="Times New Roman" w:hAnsi="Times New Roman"/>
          <w:color w:val="000000"/>
          <w:sz w:val="24"/>
          <w:szCs w:val="24"/>
        </w:rPr>
        <w:t>етод художественного тренинга</w:t>
      </w:r>
      <w:r w:rsidRPr="00B123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также </w:t>
      </w:r>
      <w:r w:rsidRPr="00B12391">
        <w:rPr>
          <w:rFonts w:ascii="Times New Roman" w:hAnsi="Times New Roman"/>
          <w:color w:val="000000"/>
          <w:sz w:val="24"/>
          <w:szCs w:val="24"/>
        </w:rPr>
        <w:t>реализуется через систему творческих</w:t>
      </w:r>
      <w:r w:rsidRPr="00B12391">
        <w:rPr>
          <w:rFonts w:ascii="Times New Roman" w:hAnsi="Times New Roman"/>
          <w:sz w:val="24"/>
          <w:szCs w:val="24"/>
        </w:rPr>
        <w:t xml:space="preserve"> </w:t>
      </w:r>
      <w:r w:rsidRPr="00B12391">
        <w:rPr>
          <w:rFonts w:ascii="Times New Roman" w:hAnsi="Times New Roman"/>
          <w:color w:val="000000"/>
          <w:sz w:val="24"/>
          <w:szCs w:val="24"/>
        </w:rPr>
        <w:t>заданий, направленных на:</w:t>
      </w:r>
      <w:r>
        <w:rPr>
          <w:rFonts w:ascii="Times New Roman" w:hAnsi="Times New Roman"/>
          <w:color w:val="000000"/>
          <w:sz w:val="24"/>
          <w:szCs w:val="24"/>
        </w:rPr>
        <w:t xml:space="preserve"> развитие интонацион</w:t>
      </w:r>
      <w:r w:rsidRPr="00B12391">
        <w:rPr>
          <w:rFonts w:ascii="Times New Roman" w:hAnsi="Times New Roman"/>
          <w:color w:val="000000"/>
          <w:sz w:val="24"/>
          <w:szCs w:val="24"/>
        </w:rPr>
        <w:t xml:space="preserve">ного слуха, коммуникативных способностей, </w:t>
      </w:r>
      <w:r>
        <w:rPr>
          <w:rFonts w:ascii="Times New Roman" w:hAnsi="Times New Roman"/>
          <w:color w:val="000000"/>
          <w:sz w:val="24"/>
          <w:szCs w:val="24"/>
        </w:rPr>
        <w:t>ассоциативного мышле</w:t>
      </w:r>
      <w:r w:rsidRPr="00B12391">
        <w:rPr>
          <w:rFonts w:ascii="Times New Roman" w:hAnsi="Times New Roman"/>
          <w:color w:val="000000"/>
          <w:sz w:val="24"/>
          <w:szCs w:val="24"/>
        </w:rPr>
        <w:t>ния, соотнесение зрительных, тактильных ощущений с внутренним «слухом»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B12391">
        <w:rPr>
          <w:rFonts w:ascii="Times New Roman" w:hAnsi="Times New Roman"/>
          <w:color w:val="000000"/>
          <w:sz w:val="24"/>
          <w:szCs w:val="24"/>
        </w:rPr>
        <w:t xml:space="preserve">изменения способа мышления ребенка и уровнем художественно-творческого восприятия объектов </w:t>
      </w:r>
      <w:r w:rsidRPr="00B12391">
        <w:rPr>
          <w:rFonts w:ascii="Times New Roman" w:hAnsi="Times New Roman"/>
          <w:iCs/>
          <w:color w:val="000000"/>
          <w:sz w:val="24"/>
          <w:szCs w:val="24"/>
        </w:rPr>
        <w:t xml:space="preserve">(метод педагогической диагностики, </w:t>
      </w:r>
      <w:r w:rsidRPr="00B12391">
        <w:rPr>
          <w:rFonts w:ascii="Times New Roman" w:hAnsi="Times New Roman"/>
          <w:color w:val="000000"/>
          <w:sz w:val="24"/>
          <w:szCs w:val="24"/>
        </w:rPr>
        <w:t xml:space="preserve">замеряющей склонность ребенка к логическому или </w:t>
      </w:r>
      <w:r>
        <w:rPr>
          <w:rFonts w:ascii="Times New Roman" w:hAnsi="Times New Roman"/>
          <w:color w:val="000000"/>
          <w:sz w:val="24"/>
          <w:szCs w:val="24"/>
        </w:rPr>
        <w:t>художественному познанию мира).</w:t>
      </w:r>
    </w:p>
    <w:p w:rsidR="0003661B" w:rsidRPr="00C16184" w:rsidRDefault="00CC485A" w:rsidP="00C16184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i/>
          <w:color w:val="000000"/>
          <w:sz w:val="23"/>
          <w:szCs w:val="23"/>
        </w:rPr>
      </w:pPr>
      <w:r w:rsidRPr="00C16184">
        <w:rPr>
          <w:rFonts w:ascii="Times New Roman" w:hAnsi="Times New Roman"/>
          <w:i/>
          <w:color w:val="000000"/>
          <w:sz w:val="23"/>
          <w:szCs w:val="23"/>
        </w:rPr>
        <w:t>Например,</w:t>
      </w:r>
      <w:r w:rsidR="0003661B" w:rsidRPr="00C16184">
        <w:rPr>
          <w:rFonts w:ascii="Times New Roman" w:hAnsi="Times New Roman"/>
          <w:i/>
          <w:color w:val="000000"/>
          <w:sz w:val="23"/>
          <w:szCs w:val="23"/>
        </w:rPr>
        <w:t xml:space="preserve"> </w:t>
      </w:r>
    </w:p>
    <w:p w:rsidR="0003661B" w:rsidRPr="00C16184" w:rsidRDefault="0003661B" w:rsidP="00C16184">
      <w:pPr>
        <w:numPr>
          <w:ilvl w:val="0"/>
          <w:numId w:val="35"/>
        </w:numPr>
        <w:spacing w:after="0" w:line="240" w:lineRule="auto"/>
        <w:ind w:left="1428"/>
        <w:jc w:val="both"/>
        <w:rPr>
          <w:rFonts w:ascii="Times New Roman" w:hAnsi="Times New Roman"/>
          <w:i/>
          <w:sz w:val="23"/>
          <w:szCs w:val="23"/>
        </w:rPr>
      </w:pPr>
      <w:r w:rsidRPr="00C16184">
        <w:rPr>
          <w:rFonts w:ascii="Times New Roman" w:hAnsi="Times New Roman"/>
          <w:i/>
          <w:sz w:val="23"/>
          <w:szCs w:val="23"/>
        </w:rPr>
        <w:t xml:space="preserve">кто среди нас в классе как звучит? Какой я цветок, ветер, время дня?  </w:t>
      </w:r>
    </w:p>
    <w:p w:rsidR="0003661B" w:rsidRPr="00C16184" w:rsidRDefault="0003661B" w:rsidP="00C16184">
      <w:pPr>
        <w:numPr>
          <w:ilvl w:val="0"/>
          <w:numId w:val="35"/>
        </w:numPr>
        <w:spacing w:after="0" w:line="240" w:lineRule="auto"/>
        <w:ind w:left="1428"/>
        <w:jc w:val="both"/>
        <w:rPr>
          <w:rFonts w:ascii="Times New Roman" w:hAnsi="Times New Roman"/>
          <w:i/>
          <w:sz w:val="23"/>
          <w:szCs w:val="23"/>
        </w:rPr>
      </w:pPr>
      <w:r w:rsidRPr="00C16184">
        <w:rPr>
          <w:rFonts w:ascii="Times New Roman" w:hAnsi="Times New Roman"/>
          <w:i/>
          <w:sz w:val="23"/>
          <w:szCs w:val="23"/>
        </w:rPr>
        <w:t>какой «я» для самого себя</w:t>
      </w:r>
      <w:r w:rsidR="00BD46DE" w:rsidRPr="00C16184">
        <w:rPr>
          <w:rFonts w:ascii="Times New Roman" w:hAnsi="Times New Roman"/>
          <w:i/>
          <w:sz w:val="23"/>
          <w:szCs w:val="23"/>
        </w:rPr>
        <w:t>, и какой для других?</w:t>
      </w:r>
    </w:p>
    <w:p w:rsidR="0003661B" w:rsidRPr="00C16184" w:rsidRDefault="0003661B" w:rsidP="00C16184">
      <w:pPr>
        <w:numPr>
          <w:ilvl w:val="0"/>
          <w:numId w:val="35"/>
        </w:numPr>
        <w:spacing w:after="0" w:line="240" w:lineRule="auto"/>
        <w:ind w:left="1428"/>
        <w:jc w:val="both"/>
        <w:rPr>
          <w:rFonts w:ascii="Times New Roman" w:hAnsi="Times New Roman"/>
          <w:i/>
          <w:sz w:val="23"/>
          <w:szCs w:val="23"/>
        </w:rPr>
      </w:pPr>
      <w:r w:rsidRPr="00C16184">
        <w:rPr>
          <w:rFonts w:ascii="Times New Roman" w:hAnsi="Times New Roman"/>
          <w:i/>
          <w:sz w:val="23"/>
          <w:szCs w:val="23"/>
        </w:rPr>
        <w:t xml:space="preserve">Задание «Какая ты, музыка? Как ты звучишь?» «Чей это портрет?»  </w:t>
      </w:r>
    </w:p>
    <w:p w:rsidR="0003661B" w:rsidRPr="00C16184" w:rsidRDefault="0003661B" w:rsidP="00C16184">
      <w:pPr>
        <w:numPr>
          <w:ilvl w:val="0"/>
          <w:numId w:val="35"/>
        </w:numPr>
        <w:spacing w:after="0" w:line="240" w:lineRule="auto"/>
        <w:ind w:left="1428"/>
        <w:jc w:val="both"/>
        <w:rPr>
          <w:rFonts w:ascii="Times New Roman" w:hAnsi="Times New Roman"/>
          <w:i/>
          <w:sz w:val="23"/>
          <w:szCs w:val="23"/>
        </w:rPr>
      </w:pPr>
      <w:r w:rsidRPr="00C16184">
        <w:rPr>
          <w:rFonts w:ascii="Times New Roman" w:hAnsi="Times New Roman"/>
          <w:i/>
          <w:sz w:val="23"/>
          <w:szCs w:val="23"/>
        </w:rPr>
        <w:t xml:space="preserve">как выразить свое переживание в цвете. В звуке, в движениях, в пластике? </w:t>
      </w:r>
    </w:p>
    <w:p w:rsidR="0003661B" w:rsidRPr="00C16184" w:rsidRDefault="0003661B" w:rsidP="00C16184">
      <w:pPr>
        <w:numPr>
          <w:ilvl w:val="0"/>
          <w:numId w:val="35"/>
        </w:numPr>
        <w:spacing w:after="0" w:line="240" w:lineRule="auto"/>
        <w:ind w:left="1428"/>
        <w:jc w:val="both"/>
        <w:rPr>
          <w:rFonts w:ascii="Times New Roman" w:hAnsi="Times New Roman"/>
          <w:i/>
          <w:sz w:val="23"/>
          <w:szCs w:val="23"/>
        </w:rPr>
      </w:pPr>
      <w:r w:rsidRPr="00C16184">
        <w:rPr>
          <w:rFonts w:ascii="Times New Roman" w:hAnsi="Times New Roman"/>
          <w:i/>
          <w:sz w:val="23"/>
          <w:szCs w:val="23"/>
        </w:rPr>
        <w:t xml:space="preserve">какой «национальности» куб, шар, конус…? </w:t>
      </w:r>
    </w:p>
    <w:p w:rsidR="0003661B" w:rsidRPr="00C16184" w:rsidRDefault="0003661B" w:rsidP="00C16184">
      <w:pPr>
        <w:numPr>
          <w:ilvl w:val="0"/>
          <w:numId w:val="35"/>
        </w:numPr>
        <w:spacing w:after="0" w:line="240" w:lineRule="auto"/>
        <w:ind w:left="1428"/>
        <w:jc w:val="both"/>
        <w:rPr>
          <w:rFonts w:ascii="Times New Roman" w:hAnsi="Times New Roman"/>
          <w:i/>
          <w:sz w:val="23"/>
          <w:szCs w:val="23"/>
        </w:rPr>
      </w:pPr>
      <w:r w:rsidRPr="00C16184">
        <w:rPr>
          <w:rFonts w:ascii="Times New Roman" w:hAnsi="Times New Roman"/>
          <w:i/>
          <w:sz w:val="23"/>
          <w:szCs w:val="23"/>
        </w:rPr>
        <w:t xml:space="preserve">«Вы знаете как звезды </w:t>
      </w:r>
      <w:r w:rsidR="00781DB4" w:rsidRPr="00C16184">
        <w:rPr>
          <w:rFonts w:ascii="Times New Roman" w:hAnsi="Times New Roman"/>
          <w:i/>
          <w:sz w:val="23"/>
          <w:szCs w:val="23"/>
        </w:rPr>
        <w:t>говорят</w:t>
      </w:r>
      <w:proofErr w:type="gramStart"/>
      <w:r w:rsidR="00CC485A">
        <w:rPr>
          <w:rFonts w:ascii="Times New Roman" w:hAnsi="Times New Roman"/>
          <w:i/>
          <w:sz w:val="23"/>
          <w:szCs w:val="23"/>
        </w:rPr>
        <w:t xml:space="preserve"> </w:t>
      </w:r>
      <w:r w:rsidR="00781DB4" w:rsidRPr="00C16184">
        <w:rPr>
          <w:rFonts w:ascii="Times New Roman" w:hAnsi="Times New Roman"/>
          <w:i/>
          <w:sz w:val="23"/>
          <w:szCs w:val="23"/>
        </w:rPr>
        <w:t>…</w:t>
      </w:r>
      <w:r w:rsidRPr="00C16184">
        <w:rPr>
          <w:rFonts w:ascii="Times New Roman" w:hAnsi="Times New Roman"/>
          <w:i/>
          <w:sz w:val="23"/>
          <w:szCs w:val="23"/>
        </w:rPr>
        <w:t>.</w:t>
      </w:r>
      <w:proofErr w:type="gramEnd"/>
      <w:r w:rsidRPr="00C16184">
        <w:rPr>
          <w:rFonts w:ascii="Times New Roman" w:hAnsi="Times New Roman"/>
          <w:i/>
          <w:sz w:val="23"/>
          <w:szCs w:val="23"/>
        </w:rPr>
        <w:t xml:space="preserve"> как влажный камень дышит на рассвете…</w:t>
      </w:r>
    </w:p>
    <w:p w:rsidR="0003661B" w:rsidRPr="00C16184" w:rsidRDefault="0003661B" w:rsidP="00C16184">
      <w:pPr>
        <w:numPr>
          <w:ilvl w:val="0"/>
          <w:numId w:val="35"/>
        </w:numPr>
        <w:spacing w:after="0" w:line="240" w:lineRule="auto"/>
        <w:ind w:left="1428"/>
        <w:jc w:val="both"/>
        <w:rPr>
          <w:rFonts w:ascii="Times New Roman" w:hAnsi="Times New Roman"/>
          <w:i/>
          <w:sz w:val="23"/>
          <w:szCs w:val="23"/>
        </w:rPr>
      </w:pPr>
      <w:r w:rsidRPr="00C16184">
        <w:rPr>
          <w:rFonts w:ascii="Times New Roman" w:hAnsi="Times New Roman"/>
          <w:i/>
          <w:sz w:val="23"/>
          <w:szCs w:val="23"/>
        </w:rPr>
        <w:t>Как фонари молочные горят …. Надувши щеки словно дети</w:t>
      </w:r>
      <w:proofErr w:type="gramStart"/>
      <w:r w:rsidR="00CC485A">
        <w:rPr>
          <w:rFonts w:ascii="Times New Roman" w:hAnsi="Times New Roman"/>
          <w:i/>
          <w:sz w:val="23"/>
          <w:szCs w:val="23"/>
        </w:rPr>
        <w:t xml:space="preserve"> </w:t>
      </w:r>
      <w:r w:rsidRPr="00C16184">
        <w:rPr>
          <w:rFonts w:ascii="Times New Roman" w:hAnsi="Times New Roman"/>
          <w:i/>
          <w:sz w:val="23"/>
          <w:szCs w:val="23"/>
        </w:rPr>
        <w:t>….</w:t>
      </w:r>
      <w:proofErr w:type="gramEnd"/>
      <w:r w:rsidRPr="00C16184">
        <w:rPr>
          <w:rFonts w:ascii="Times New Roman" w:hAnsi="Times New Roman"/>
          <w:i/>
          <w:sz w:val="23"/>
          <w:szCs w:val="23"/>
        </w:rPr>
        <w:t>».</w:t>
      </w:r>
    </w:p>
    <w:p w:rsidR="0003661B" w:rsidRPr="00C16184" w:rsidRDefault="0003661B" w:rsidP="0003661B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BD46DE" w:rsidRPr="00BD46DE" w:rsidRDefault="00BD46DE" w:rsidP="0003661B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1F3841">
        <w:rPr>
          <w:rFonts w:ascii="Times New Roman" w:hAnsi="Times New Roman" w:cs="Times New Roman"/>
          <w:b/>
          <w:iCs/>
          <w:sz w:val="24"/>
          <w:szCs w:val="24"/>
        </w:rPr>
        <w:t>Синестези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я </w:t>
      </w:r>
      <w:r w:rsidRPr="00BD46DE">
        <w:rPr>
          <w:rFonts w:ascii="Times New Roman" w:hAnsi="Times New Roman" w:cs="Times New Roman"/>
          <w:b/>
          <w:sz w:val="24"/>
          <w:szCs w:val="24"/>
        </w:rPr>
        <w:t>– «соощущения»</w:t>
      </w:r>
      <w:r w:rsidRPr="00BD46DE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BD46DE">
        <w:rPr>
          <w:rFonts w:ascii="Times New Roman" w:hAnsi="Times New Roman"/>
          <w:b/>
          <w:sz w:val="24"/>
          <w:szCs w:val="24"/>
        </w:rPr>
        <w:t xml:space="preserve"> </w:t>
      </w:r>
    </w:p>
    <w:p w:rsidR="0003661B" w:rsidRDefault="00BD46DE" w:rsidP="00BD46DE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BD46DE">
        <w:rPr>
          <w:rFonts w:ascii="Times New Roman" w:hAnsi="Times New Roman" w:cs="Times New Roman"/>
          <w:i/>
          <w:iCs/>
          <w:sz w:val="24"/>
          <w:szCs w:val="24"/>
        </w:rPr>
        <w:t>Синестезия</w:t>
      </w:r>
      <w:r w:rsidR="00216C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16C60" w:rsidRPr="00216C60">
        <w:rPr>
          <w:rFonts w:ascii="Times New Roman" w:hAnsi="Times New Roman" w:cs="Times New Roman"/>
          <w:iCs/>
          <w:sz w:val="24"/>
          <w:szCs w:val="24"/>
        </w:rPr>
        <w:t>(</w:t>
      </w:r>
      <w:r w:rsidR="0003661B" w:rsidRPr="006265EE">
        <w:rPr>
          <w:rFonts w:ascii="Times New Roman" w:hAnsi="Times New Roman"/>
          <w:sz w:val="24"/>
          <w:szCs w:val="24"/>
        </w:rPr>
        <w:t>механизм чувственного восприятия, соощущения) – слияние ощущений, идущих из разных каналов чувственного восприятия, разрушение перегородок между ощущениями и улавливание переход</w:t>
      </w:r>
      <w:r w:rsidR="00216C60">
        <w:rPr>
          <w:rFonts w:ascii="Times New Roman" w:hAnsi="Times New Roman"/>
          <w:sz w:val="24"/>
          <w:szCs w:val="24"/>
        </w:rPr>
        <w:t>а</w:t>
      </w:r>
      <w:r w:rsidR="0003661B" w:rsidRPr="006265EE">
        <w:rPr>
          <w:rFonts w:ascii="Times New Roman" w:hAnsi="Times New Roman"/>
          <w:sz w:val="24"/>
          <w:szCs w:val="24"/>
        </w:rPr>
        <w:t xml:space="preserve"> между красками, линиями, звуками, ритмами.</w:t>
      </w:r>
    </w:p>
    <w:p w:rsidR="0003661B" w:rsidRPr="00266882" w:rsidRDefault="0003661B" w:rsidP="0003661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66882">
        <w:rPr>
          <w:rFonts w:ascii="Times New Roman" w:hAnsi="Times New Roman"/>
          <w:i/>
          <w:sz w:val="24"/>
          <w:szCs w:val="24"/>
        </w:rPr>
        <w:t>Какого цвета шум летнего дождя и зимней метели?</w:t>
      </w:r>
    </w:p>
    <w:p w:rsidR="0003661B" w:rsidRPr="00266882" w:rsidRDefault="0003661B" w:rsidP="0003661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66882">
        <w:rPr>
          <w:rFonts w:ascii="Times New Roman" w:hAnsi="Times New Roman"/>
          <w:i/>
          <w:sz w:val="24"/>
          <w:szCs w:val="24"/>
        </w:rPr>
        <w:t>Как изобразить, пространство звука и цвет ароматов сирени?</w:t>
      </w:r>
    </w:p>
    <w:p w:rsidR="0003661B" w:rsidRPr="009669C2" w:rsidRDefault="0003661B" w:rsidP="0003661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66882">
        <w:rPr>
          <w:rFonts w:ascii="Times New Roman" w:hAnsi="Times New Roman"/>
          <w:i/>
          <w:sz w:val="24"/>
          <w:szCs w:val="24"/>
        </w:rPr>
        <w:t xml:space="preserve">Как уловить и передать графически, чувством и движением ритм </w:t>
      </w:r>
      <w:r w:rsidR="009459D5" w:rsidRPr="00266882">
        <w:rPr>
          <w:rFonts w:ascii="Times New Roman" w:hAnsi="Times New Roman"/>
          <w:i/>
          <w:sz w:val="24"/>
          <w:szCs w:val="24"/>
        </w:rPr>
        <w:t>ритуальной пляски</w:t>
      </w:r>
      <w:r w:rsidRPr="00266882">
        <w:rPr>
          <w:rFonts w:ascii="Times New Roman" w:hAnsi="Times New Roman"/>
          <w:i/>
          <w:sz w:val="24"/>
          <w:szCs w:val="24"/>
        </w:rPr>
        <w:t xml:space="preserve"> и прелюдию Баха? </w:t>
      </w:r>
    </w:p>
    <w:p w:rsidR="0003661B" w:rsidRDefault="0003661B" w:rsidP="000366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C3EBA">
        <w:rPr>
          <w:rFonts w:ascii="Times New Roman" w:hAnsi="Times New Roman"/>
          <w:i/>
          <w:iCs/>
          <w:color w:val="000000"/>
          <w:sz w:val="24"/>
          <w:szCs w:val="24"/>
        </w:rPr>
        <w:t xml:space="preserve">Механизм синестезии </w:t>
      </w:r>
      <w:r w:rsidRPr="007C3EBA">
        <w:rPr>
          <w:rFonts w:ascii="Times New Roman" w:hAnsi="Times New Roman"/>
          <w:color w:val="000000"/>
          <w:sz w:val="24"/>
          <w:szCs w:val="24"/>
        </w:rPr>
        <w:t>можно использовать как при восприятии одного произведения, одного вида искусства, так и при объединении ощущений в различных видах искусства.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C3EBA">
        <w:rPr>
          <w:rFonts w:ascii="Times New Roman" w:hAnsi="Times New Roman"/>
          <w:color w:val="000000"/>
          <w:sz w:val="24"/>
          <w:szCs w:val="24"/>
        </w:rPr>
        <w:t xml:space="preserve">«Пробуя» музыку «на вес, тяжесть», «на плотность, на цвет, фактуру» </w:t>
      </w:r>
      <w:r w:rsidR="00216C60">
        <w:rPr>
          <w:rFonts w:ascii="Times New Roman" w:hAnsi="Times New Roman"/>
          <w:color w:val="000000"/>
          <w:sz w:val="24"/>
          <w:szCs w:val="24"/>
        </w:rPr>
        <w:t>учащиеся</w:t>
      </w:r>
      <w:r w:rsidRPr="007C3EBA">
        <w:rPr>
          <w:rFonts w:ascii="Times New Roman" w:hAnsi="Times New Roman"/>
          <w:color w:val="000000"/>
          <w:sz w:val="24"/>
          <w:szCs w:val="24"/>
        </w:rPr>
        <w:t xml:space="preserve"> активизируют свои сенсорные каналы и находят все более точные характеристики мелодиям, а главное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7C3EBA">
        <w:rPr>
          <w:rFonts w:ascii="Times New Roman" w:hAnsi="Times New Roman"/>
          <w:color w:val="000000"/>
          <w:sz w:val="24"/>
          <w:szCs w:val="24"/>
        </w:rPr>
        <w:t xml:space="preserve"> вырабатывают навык присоединения к художественным образам и чувствам автора при одновременном развитии собственного качественного представления о произведении.</w:t>
      </w:r>
    </w:p>
    <w:p w:rsidR="0003661B" w:rsidRPr="00266882" w:rsidRDefault="0003661B" w:rsidP="000366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03661B" w:rsidRPr="00C32944" w:rsidRDefault="0003661B" w:rsidP="000366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32944">
        <w:rPr>
          <w:rFonts w:ascii="Times New Roman" w:hAnsi="Times New Roman"/>
          <w:b/>
          <w:color w:val="000000"/>
          <w:sz w:val="24"/>
          <w:szCs w:val="24"/>
        </w:rPr>
        <w:t>Организаци</w:t>
      </w:r>
      <w:r w:rsidR="002B5523"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C32944">
        <w:rPr>
          <w:rFonts w:ascii="Times New Roman" w:hAnsi="Times New Roman"/>
          <w:b/>
          <w:color w:val="000000"/>
          <w:sz w:val="24"/>
          <w:szCs w:val="24"/>
        </w:rPr>
        <w:t xml:space="preserve"> диалогов разных уровней</w:t>
      </w:r>
      <w:r w:rsidR="002B5523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C32944">
        <w:rPr>
          <w:rFonts w:ascii="Times New Roman" w:hAnsi="Times New Roman"/>
          <w:b/>
          <w:color w:val="000000"/>
          <w:sz w:val="24"/>
          <w:szCs w:val="24"/>
        </w:rPr>
        <w:t>автор - реципиент, учащийся-соклассник, автор-учитель-ученик, диалог с самим собой, с другой культуро</w:t>
      </w:r>
      <w:r>
        <w:rPr>
          <w:rFonts w:ascii="Times New Roman" w:hAnsi="Times New Roman"/>
          <w:b/>
          <w:color w:val="000000"/>
          <w:sz w:val="24"/>
          <w:szCs w:val="24"/>
        </w:rPr>
        <w:t>й, с м</w:t>
      </w:r>
      <w:r w:rsidR="002B5523">
        <w:rPr>
          <w:rFonts w:ascii="Times New Roman" w:hAnsi="Times New Roman"/>
          <w:b/>
          <w:color w:val="000000"/>
          <w:sz w:val="24"/>
          <w:szCs w:val="24"/>
        </w:rPr>
        <w:t>иром и т.д.</w:t>
      </w:r>
    </w:p>
    <w:p w:rsidR="0003661B" w:rsidRPr="0003661B" w:rsidRDefault="002B5523" w:rsidP="000366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2B5523">
        <w:rPr>
          <w:rFonts w:ascii="Times New Roman" w:hAnsi="Times New Roman"/>
          <w:i/>
          <w:color w:val="000000"/>
          <w:sz w:val="24"/>
          <w:szCs w:val="24"/>
        </w:rPr>
        <w:t>Диалог</w:t>
      </w:r>
      <w:r w:rsidRPr="00F835F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="0003661B" w:rsidRPr="00F835FA">
        <w:rPr>
          <w:rFonts w:ascii="Times New Roman" w:hAnsi="Times New Roman"/>
          <w:color w:val="000000"/>
          <w:sz w:val="24"/>
          <w:szCs w:val="24"/>
        </w:rPr>
        <w:t>бъединяет все виды искусств. Художник — Зритель, Композитор — Слушатель, Писатель — Читатель.</w:t>
      </w:r>
      <w:r w:rsidR="000366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661B" w:rsidRPr="0003661B">
        <w:rPr>
          <w:rFonts w:ascii="Times New Roman" w:hAnsi="Times New Roman"/>
          <w:color w:val="000000"/>
          <w:spacing w:val="-4"/>
          <w:sz w:val="24"/>
          <w:szCs w:val="24"/>
        </w:rPr>
        <w:t xml:space="preserve">Роль учителя </w:t>
      </w:r>
      <w:r w:rsidR="0003661B" w:rsidRPr="0003661B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быть посредником между </w:t>
      </w:r>
      <w:r w:rsidR="00666CE0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>учеником</w:t>
      </w:r>
      <w:r w:rsidR="0003661B" w:rsidRPr="0003661B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 и автором, </w:t>
      </w:r>
      <w:r w:rsidR="0003661B" w:rsidRPr="0003661B">
        <w:rPr>
          <w:rFonts w:ascii="Times New Roman" w:hAnsi="Times New Roman"/>
          <w:color w:val="000000"/>
          <w:spacing w:val="-4"/>
          <w:sz w:val="24"/>
          <w:szCs w:val="24"/>
        </w:rPr>
        <w:t>наладить общение между людьми разного возраста</w:t>
      </w:r>
      <w:r w:rsidR="00666CE0">
        <w:rPr>
          <w:rFonts w:ascii="Times New Roman" w:hAnsi="Times New Roman"/>
          <w:color w:val="000000"/>
          <w:spacing w:val="-4"/>
          <w:sz w:val="24"/>
          <w:szCs w:val="24"/>
        </w:rPr>
        <w:t>,</w:t>
      </w:r>
      <w:r w:rsidR="0003661B" w:rsidRPr="0003661B">
        <w:rPr>
          <w:rFonts w:ascii="Times New Roman" w:hAnsi="Times New Roman"/>
          <w:color w:val="000000"/>
          <w:spacing w:val="-4"/>
          <w:sz w:val="24"/>
          <w:szCs w:val="24"/>
        </w:rPr>
        <w:t xml:space="preserve"> с разным опытом, порой разделенными веками. Беседа произойдет лишь тогда, когда будет понята точка зрения мастера, когда </w:t>
      </w:r>
      <w:r w:rsidR="00666CE0">
        <w:rPr>
          <w:rFonts w:ascii="Times New Roman" w:hAnsi="Times New Roman"/>
          <w:color w:val="000000"/>
          <w:spacing w:val="-4"/>
          <w:sz w:val="24"/>
          <w:szCs w:val="24"/>
        </w:rPr>
        <w:t>ученик</w:t>
      </w:r>
      <w:r w:rsidR="0003661B" w:rsidRPr="0003661B">
        <w:rPr>
          <w:rFonts w:ascii="Times New Roman" w:hAnsi="Times New Roman"/>
          <w:color w:val="000000"/>
          <w:spacing w:val="-4"/>
          <w:sz w:val="24"/>
          <w:szCs w:val="24"/>
        </w:rPr>
        <w:t xml:space="preserve"> выскажет свою оценку </w:t>
      </w:r>
      <w:r w:rsidR="0003661B" w:rsidRPr="0003661B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>не на произведение</w:t>
      </w:r>
      <w:r w:rsidR="0003661B" w:rsidRPr="00666CE0">
        <w:rPr>
          <w:rFonts w:ascii="Times New Roman" w:hAnsi="Times New Roman"/>
          <w:iCs/>
          <w:color w:val="000000"/>
          <w:spacing w:val="-4"/>
          <w:sz w:val="24"/>
          <w:szCs w:val="24"/>
        </w:rPr>
        <w:t xml:space="preserve">, </w:t>
      </w:r>
      <w:r w:rsidR="0003661B" w:rsidRPr="00666CE0">
        <w:rPr>
          <w:rFonts w:ascii="Times New Roman" w:hAnsi="Times New Roman"/>
          <w:color w:val="000000"/>
          <w:spacing w:val="-4"/>
          <w:sz w:val="24"/>
          <w:szCs w:val="24"/>
        </w:rPr>
        <w:t>а на явление</w:t>
      </w:r>
      <w:r w:rsidR="0003661B" w:rsidRPr="0003661B">
        <w:rPr>
          <w:rFonts w:ascii="Times New Roman" w:hAnsi="Times New Roman"/>
          <w:color w:val="000000"/>
          <w:spacing w:val="-4"/>
          <w:sz w:val="24"/>
          <w:szCs w:val="24"/>
        </w:rPr>
        <w:t xml:space="preserve">, когда эти взгляды будут </w:t>
      </w:r>
      <w:r w:rsidR="0003661B" w:rsidRPr="00666CE0">
        <w:rPr>
          <w:rFonts w:ascii="Times New Roman" w:hAnsi="Times New Roman"/>
          <w:i/>
          <w:color w:val="000000"/>
          <w:spacing w:val="-4"/>
          <w:sz w:val="24"/>
          <w:szCs w:val="24"/>
        </w:rPr>
        <w:t>сопоставлены</w:t>
      </w:r>
      <w:r w:rsidR="0003661B" w:rsidRPr="0003661B">
        <w:rPr>
          <w:rFonts w:ascii="Times New Roman" w:hAnsi="Times New Roman"/>
          <w:color w:val="000000"/>
          <w:spacing w:val="-4"/>
          <w:sz w:val="24"/>
          <w:szCs w:val="24"/>
        </w:rPr>
        <w:t xml:space="preserve">. Чаще после такого «разговора» в душе </w:t>
      </w:r>
      <w:r w:rsidR="00666CE0">
        <w:rPr>
          <w:rFonts w:ascii="Times New Roman" w:hAnsi="Times New Roman"/>
          <w:color w:val="000000"/>
          <w:spacing w:val="-4"/>
          <w:sz w:val="24"/>
          <w:szCs w:val="24"/>
        </w:rPr>
        <w:t>ученика</w:t>
      </w:r>
      <w:r w:rsidR="0003661B" w:rsidRPr="0003661B">
        <w:rPr>
          <w:rFonts w:ascii="Times New Roman" w:hAnsi="Times New Roman"/>
          <w:color w:val="000000"/>
          <w:spacing w:val="-4"/>
          <w:sz w:val="24"/>
          <w:szCs w:val="24"/>
        </w:rPr>
        <w:t xml:space="preserve"> происходит новое духовное приобретение, он «впитывает» в себя опыт </w:t>
      </w:r>
      <w:r w:rsidR="0003661B" w:rsidRPr="0003661B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мудрых, взрослеет и становится богаче. </w:t>
      </w:r>
      <w:r w:rsidR="0003661B" w:rsidRPr="0003661B">
        <w:rPr>
          <w:rFonts w:ascii="Times New Roman" w:hAnsi="Times New Roman"/>
          <w:i/>
          <w:color w:val="000000"/>
          <w:spacing w:val="-4"/>
          <w:sz w:val="24"/>
          <w:szCs w:val="24"/>
        </w:rPr>
        <w:t xml:space="preserve">Реализация диалога </w:t>
      </w:r>
      <w:r w:rsidR="0003661B" w:rsidRPr="00666CE0">
        <w:rPr>
          <w:rFonts w:ascii="Times New Roman" w:hAnsi="Times New Roman"/>
          <w:color w:val="000000"/>
          <w:spacing w:val="-4"/>
          <w:sz w:val="24"/>
          <w:szCs w:val="24"/>
        </w:rPr>
        <w:t>осуществляется через</w:t>
      </w:r>
      <w:r w:rsidR="0003661B" w:rsidRPr="0003661B">
        <w:rPr>
          <w:rFonts w:ascii="Times New Roman" w:hAnsi="Times New Roman"/>
          <w:i/>
          <w:color w:val="000000"/>
          <w:spacing w:val="-4"/>
          <w:sz w:val="24"/>
          <w:szCs w:val="24"/>
        </w:rPr>
        <w:t xml:space="preserve"> «партитуры вопросов</w:t>
      </w:r>
      <w:r w:rsidR="00666CE0" w:rsidRPr="0003661B">
        <w:rPr>
          <w:rFonts w:ascii="Times New Roman" w:hAnsi="Times New Roman"/>
          <w:i/>
          <w:color w:val="000000"/>
          <w:spacing w:val="-4"/>
          <w:sz w:val="24"/>
          <w:szCs w:val="24"/>
        </w:rPr>
        <w:t>»</w:t>
      </w:r>
      <w:r w:rsidR="0003661B" w:rsidRPr="0003661B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03661B" w:rsidRPr="0003661B">
        <w:rPr>
          <w:rFonts w:ascii="Times New Roman" w:hAnsi="Times New Roman"/>
          <w:spacing w:val="-4"/>
          <w:sz w:val="24"/>
          <w:szCs w:val="24"/>
        </w:rPr>
        <w:t xml:space="preserve">по организации </w:t>
      </w:r>
      <w:r w:rsidR="0003661B" w:rsidRPr="00666CE0">
        <w:rPr>
          <w:rFonts w:ascii="Times New Roman" w:hAnsi="Times New Roman"/>
          <w:i/>
          <w:color w:val="000000"/>
          <w:spacing w:val="-4"/>
          <w:sz w:val="24"/>
          <w:szCs w:val="24"/>
        </w:rPr>
        <w:t>со-творческого диалога</w:t>
      </w:r>
      <w:r w:rsidR="0003661B" w:rsidRPr="0003661B">
        <w:rPr>
          <w:rFonts w:ascii="Times New Roman" w:hAnsi="Times New Roman"/>
          <w:color w:val="000000"/>
          <w:spacing w:val="-4"/>
          <w:sz w:val="24"/>
          <w:szCs w:val="24"/>
        </w:rPr>
        <w:t xml:space="preserve"> учащихся с художественным произведением. </w:t>
      </w:r>
    </w:p>
    <w:p w:rsidR="0003661B" w:rsidRPr="00C16184" w:rsidRDefault="0003661B" w:rsidP="00C161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</w:rPr>
      </w:pPr>
      <w:r w:rsidRPr="00C16184">
        <w:rPr>
          <w:rFonts w:ascii="Times New Roman" w:hAnsi="Times New Roman"/>
          <w:color w:val="000000"/>
        </w:rPr>
        <w:t>(</w:t>
      </w:r>
      <w:r w:rsidRPr="00C16184">
        <w:rPr>
          <w:rFonts w:ascii="Times New Roman" w:hAnsi="Times New Roman"/>
          <w:i/>
          <w:color w:val="000000"/>
        </w:rPr>
        <w:t>См. Алгоритмы анализа художественных произведений в лекции «Тренинг по развитию восприятия и воображения на уроках искусства»).</w:t>
      </w:r>
    </w:p>
    <w:p w:rsidR="0003661B" w:rsidRDefault="0003661B" w:rsidP="0003661B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DA6F21">
        <w:rPr>
          <w:rFonts w:ascii="Times New Roman" w:hAnsi="Times New Roman"/>
          <w:i/>
          <w:color w:val="000000"/>
          <w:sz w:val="24"/>
          <w:szCs w:val="24"/>
        </w:rPr>
        <w:t xml:space="preserve">Коммуникативная практика «Образ и мысль» авторы программы «Образ и мысль», </w:t>
      </w:r>
      <w:r w:rsidR="00666CE0">
        <w:rPr>
          <w:rFonts w:ascii="Times New Roman" w:hAnsi="Times New Roman"/>
          <w:i/>
          <w:color w:val="000000"/>
          <w:sz w:val="24"/>
          <w:szCs w:val="24"/>
        </w:rPr>
        <w:br/>
      </w:r>
      <w:r w:rsidRPr="00DA6F21">
        <w:rPr>
          <w:rFonts w:ascii="Times New Roman" w:hAnsi="Times New Roman"/>
          <w:i/>
          <w:color w:val="000000"/>
          <w:sz w:val="24"/>
          <w:szCs w:val="24"/>
        </w:rPr>
        <w:t>Л. М. Ванюшкина и Л. Ю. Копылов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(</w:t>
      </w:r>
      <w:r w:rsidRPr="00DA6F21">
        <w:rPr>
          <w:rFonts w:ascii="Times New Roman" w:hAnsi="Times New Roman"/>
          <w:i/>
          <w:color w:val="000000"/>
          <w:sz w:val="24"/>
          <w:szCs w:val="24"/>
        </w:rPr>
        <w:t>С-Петербург)</w:t>
      </w:r>
      <w:r w:rsidRPr="00445132">
        <w:rPr>
          <w:rFonts w:ascii="Times New Roman" w:hAnsi="Times New Roman"/>
          <w:color w:val="000000"/>
          <w:sz w:val="24"/>
          <w:szCs w:val="24"/>
        </w:rPr>
        <w:t>, где диалог осуществляется в связи и «при участии» произведения искусства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3661B" w:rsidRPr="00445132" w:rsidRDefault="0003661B" w:rsidP="0003661B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</w:t>
      </w:r>
      <w:r w:rsidRPr="00445132">
        <w:rPr>
          <w:rFonts w:ascii="Times New Roman" w:hAnsi="Times New Roman"/>
          <w:color w:val="000000"/>
          <w:sz w:val="24"/>
          <w:szCs w:val="24"/>
        </w:rPr>
        <w:t xml:space="preserve">елью педагогического общения становится не только развитие индивидуального видения каждого из участников обсуждения, но и формирование навыков работы в группах, в самостоятельной организации процесса обсуждения. </w:t>
      </w:r>
      <w:r w:rsidR="00666CE0" w:rsidRPr="00445132">
        <w:rPr>
          <w:rFonts w:ascii="Times New Roman" w:hAnsi="Times New Roman"/>
          <w:color w:val="000000"/>
          <w:sz w:val="24"/>
          <w:szCs w:val="24"/>
        </w:rPr>
        <w:t xml:space="preserve">Организовывать </w:t>
      </w:r>
      <w:r w:rsidRPr="00445132">
        <w:rPr>
          <w:rFonts w:ascii="Times New Roman" w:hAnsi="Times New Roman"/>
          <w:color w:val="000000"/>
          <w:sz w:val="24"/>
          <w:szCs w:val="24"/>
        </w:rPr>
        <w:t xml:space="preserve">совместное обсуждение с использованием данной технологии можно тогда, когда всеми освоены вопросы и их последовательность. Для этого учащимся предлагаются не отдельные произведения, а несколько. Работа организовывается в малых группах, в которых учащиеся самостоятельно обсуждают предложенные репродукции, а затем переходят к коллективной дискуссии, активизируя ее с помощью вопросов: «Что ваша группа думает по поводу...?», «Что ваша группа увидела такого, что позволяет так говорить?». Если в процессе обсуждения учитель видит, что какие-то важные моменты выпадают из поля зрения </w:t>
      </w:r>
      <w:r w:rsidR="00666CE0">
        <w:rPr>
          <w:rFonts w:ascii="Times New Roman" w:hAnsi="Times New Roman"/>
          <w:color w:val="000000"/>
          <w:sz w:val="24"/>
          <w:szCs w:val="24"/>
        </w:rPr>
        <w:t>учащихся</w:t>
      </w:r>
      <w:r w:rsidRPr="00445132">
        <w:rPr>
          <w:rFonts w:ascii="Times New Roman" w:hAnsi="Times New Roman"/>
          <w:color w:val="000000"/>
          <w:sz w:val="24"/>
          <w:szCs w:val="24"/>
        </w:rPr>
        <w:t>, на какие-то существенные детали не обращено внимание, с помощью дополнительных вопросов он может помочь обсуждающим.</w:t>
      </w:r>
    </w:p>
    <w:p w:rsidR="0003661B" w:rsidRPr="00C16184" w:rsidRDefault="0003661B" w:rsidP="00666CE0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708"/>
        <w:jc w:val="right"/>
        <w:rPr>
          <w:rFonts w:ascii="Times New Roman" w:hAnsi="Times New Roman"/>
          <w:i/>
        </w:rPr>
      </w:pPr>
      <w:r w:rsidRPr="00C16184">
        <w:rPr>
          <w:rFonts w:ascii="Times New Roman" w:hAnsi="Times New Roman"/>
        </w:rPr>
        <w:t>(</w:t>
      </w:r>
      <w:r w:rsidRPr="00C16184">
        <w:rPr>
          <w:rFonts w:ascii="Times New Roman" w:hAnsi="Times New Roman"/>
          <w:i/>
        </w:rPr>
        <w:t>Подробн</w:t>
      </w:r>
      <w:r w:rsidR="00666CE0" w:rsidRPr="00C16184">
        <w:rPr>
          <w:rFonts w:ascii="Times New Roman" w:hAnsi="Times New Roman"/>
          <w:i/>
        </w:rPr>
        <w:t>ее</w:t>
      </w:r>
      <w:r w:rsidRPr="00C16184">
        <w:rPr>
          <w:rFonts w:ascii="Times New Roman" w:hAnsi="Times New Roman"/>
          <w:i/>
        </w:rPr>
        <w:t xml:space="preserve"> </w:t>
      </w:r>
      <w:r w:rsidR="00666CE0" w:rsidRPr="00C16184">
        <w:rPr>
          <w:rFonts w:ascii="Times New Roman" w:hAnsi="Times New Roman"/>
          <w:i/>
        </w:rPr>
        <w:t xml:space="preserve">о </w:t>
      </w:r>
      <w:r w:rsidRPr="00C16184">
        <w:rPr>
          <w:rFonts w:ascii="Times New Roman" w:hAnsi="Times New Roman"/>
          <w:i/>
        </w:rPr>
        <w:t>данн</w:t>
      </w:r>
      <w:r w:rsidR="00666CE0" w:rsidRPr="00C16184">
        <w:rPr>
          <w:rFonts w:ascii="Times New Roman" w:hAnsi="Times New Roman"/>
          <w:i/>
        </w:rPr>
        <w:t xml:space="preserve">ой </w:t>
      </w:r>
      <w:r w:rsidRPr="00C16184">
        <w:rPr>
          <w:rFonts w:ascii="Times New Roman" w:hAnsi="Times New Roman"/>
          <w:i/>
        </w:rPr>
        <w:t>технологи</w:t>
      </w:r>
      <w:r w:rsidR="00666CE0" w:rsidRPr="00C16184">
        <w:rPr>
          <w:rFonts w:ascii="Times New Roman" w:hAnsi="Times New Roman"/>
          <w:i/>
        </w:rPr>
        <w:t xml:space="preserve">и </w:t>
      </w:r>
      <w:r w:rsidR="00C16184">
        <w:rPr>
          <w:rFonts w:ascii="Times New Roman" w:hAnsi="Times New Roman"/>
          <w:i/>
        </w:rPr>
        <w:t>–</w:t>
      </w:r>
      <w:r w:rsidRPr="00C16184">
        <w:rPr>
          <w:rFonts w:ascii="Times New Roman" w:hAnsi="Times New Roman"/>
          <w:i/>
        </w:rPr>
        <w:t xml:space="preserve"> </w:t>
      </w:r>
      <w:r w:rsidR="00C16184">
        <w:rPr>
          <w:rFonts w:ascii="Times New Roman" w:hAnsi="Times New Roman"/>
          <w:i/>
        </w:rPr>
        <w:t xml:space="preserve">см. </w:t>
      </w:r>
      <w:r w:rsidRPr="00C16184">
        <w:rPr>
          <w:rFonts w:ascii="Times New Roman" w:hAnsi="Times New Roman"/>
          <w:i/>
        </w:rPr>
        <w:t>в приложении к лекционному материалу)</w:t>
      </w:r>
      <w:r w:rsidR="00666CE0" w:rsidRPr="00C16184">
        <w:rPr>
          <w:rFonts w:ascii="Times New Roman" w:hAnsi="Times New Roman"/>
          <w:i/>
        </w:rPr>
        <w:t>.</w:t>
      </w:r>
    </w:p>
    <w:p w:rsidR="006E7B2B" w:rsidRPr="006E7B2B" w:rsidRDefault="006E7B2B" w:rsidP="006E7B2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E7B2B">
        <w:rPr>
          <w:rFonts w:ascii="Times New Roman" w:hAnsi="Times New Roman" w:cs="Times New Roman"/>
          <w:b/>
          <w:snapToGrid w:val="0"/>
          <w:sz w:val="24"/>
          <w:szCs w:val="24"/>
        </w:rPr>
        <w:t>Парадокс</w:t>
      </w:r>
      <w:r w:rsidRPr="006E7B2B">
        <w:rPr>
          <w:rFonts w:ascii="Times New Roman" w:hAnsi="Times New Roman" w:cs="Times New Roman"/>
          <w:snapToGrid w:val="0"/>
          <w:sz w:val="24"/>
          <w:szCs w:val="24"/>
        </w:rPr>
        <w:t xml:space="preserve"> - </w:t>
      </w:r>
      <w:r w:rsidRPr="006E7B2B">
        <w:rPr>
          <w:rFonts w:ascii="Times New Roman" w:hAnsi="Times New Roman" w:cs="Times New Roman"/>
          <w:b/>
          <w:snapToGrid w:val="0"/>
          <w:sz w:val="24"/>
          <w:szCs w:val="24"/>
        </w:rPr>
        <w:t>контраст и неожиданность, точка удивления.</w:t>
      </w:r>
      <w:r w:rsidRPr="006E7B2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6E7B2B" w:rsidRPr="006E7B2B" w:rsidRDefault="006E7B2B" w:rsidP="006E7B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E7B2B">
        <w:rPr>
          <w:rFonts w:ascii="Times New Roman" w:hAnsi="Times New Roman" w:cs="Times New Roman"/>
          <w:i/>
          <w:snapToGrid w:val="0"/>
          <w:sz w:val="24"/>
          <w:szCs w:val="24"/>
        </w:rPr>
        <w:t>Парадокс</w:t>
      </w:r>
      <w:r w:rsidRPr="006E7B2B">
        <w:rPr>
          <w:rFonts w:ascii="Times New Roman" w:hAnsi="Times New Roman" w:cs="Times New Roman"/>
          <w:snapToGrid w:val="0"/>
          <w:sz w:val="24"/>
          <w:szCs w:val="24"/>
        </w:rPr>
        <w:t xml:space="preserve"> – такая ситуация в научном познании, которая характеризуется наличием двух противоположных, взаимоисключающих утверждений по одному и тому же вопросу, причем каждое из утверждений имеет свои аргументы. </w:t>
      </w:r>
    </w:p>
    <w:p w:rsidR="006E7B2B" w:rsidRPr="006E7B2B" w:rsidRDefault="006E7B2B" w:rsidP="006E7B2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E7B2B">
        <w:rPr>
          <w:rFonts w:ascii="Times New Roman" w:hAnsi="Times New Roman" w:cs="Times New Roman"/>
          <w:i/>
          <w:snapToGrid w:val="0"/>
          <w:sz w:val="24"/>
          <w:szCs w:val="24"/>
        </w:rPr>
        <w:t>Метод парадокса</w:t>
      </w:r>
      <w:r w:rsidRPr="006E7B2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E7B2B">
        <w:rPr>
          <w:rFonts w:ascii="Times New Roman" w:hAnsi="Times New Roman" w:cs="Times New Roman"/>
          <w:i/>
          <w:snapToGrid w:val="0"/>
          <w:sz w:val="24"/>
          <w:szCs w:val="24"/>
        </w:rPr>
        <w:t>искореняет потребительское отношение к информации и учит размышлять</w:t>
      </w:r>
      <w:r w:rsidRPr="006E7B2B">
        <w:rPr>
          <w:rFonts w:ascii="Times New Roman" w:hAnsi="Times New Roman" w:cs="Times New Roman"/>
          <w:snapToGrid w:val="0"/>
          <w:sz w:val="24"/>
          <w:szCs w:val="24"/>
        </w:rPr>
        <w:t>. Такой метод заменяет клиповое мышление современных детей на более критичное и вводит зерно аналитики в процесс мышления (М. Казинник).</w:t>
      </w:r>
    </w:p>
    <w:p w:rsidR="006E7B2B" w:rsidRDefault="006E7B2B" w:rsidP="006E7B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6E7B2B">
        <w:rPr>
          <w:rFonts w:ascii="Times New Roman" w:hAnsi="Times New Roman" w:cs="Times New Roman"/>
          <w:i/>
          <w:snapToGrid w:val="0"/>
          <w:sz w:val="24"/>
          <w:szCs w:val="24"/>
        </w:rPr>
        <w:t>Например, «Моцарт был гениальным культовым композитором, который написал несчетное количество музыкальных произведений – умирает в нищете»;</w:t>
      </w:r>
    </w:p>
    <w:p w:rsidR="006E7B2B" w:rsidRDefault="006E7B2B" w:rsidP="006E7B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6E7B2B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«Бетховен сочинял грандиозные симфонии, но при этом был глухим!» </w:t>
      </w:r>
    </w:p>
    <w:p w:rsidR="006E7B2B" w:rsidRPr="006E7B2B" w:rsidRDefault="006E7B2B" w:rsidP="006E7B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6E7B2B">
        <w:rPr>
          <w:rFonts w:ascii="Times New Roman" w:hAnsi="Times New Roman" w:cs="Times New Roman"/>
          <w:i/>
          <w:snapToGrid w:val="0"/>
          <w:sz w:val="24"/>
          <w:szCs w:val="24"/>
        </w:rPr>
        <w:t>Как это объяснить?</w:t>
      </w:r>
    </w:p>
    <w:p w:rsidR="00CD69D8" w:rsidRPr="00555FCB" w:rsidRDefault="00CD69D8" w:rsidP="00CD69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D69D8" w:rsidRPr="00907824" w:rsidRDefault="00CD69D8" w:rsidP="00CD69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i/>
          <w:iCs/>
          <w:color w:val="000000"/>
        </w:rPr>
      </w:pPr>
      <w:r w:rsidRPr="00907824">
        <w:rPr>
          <w:rFonts w:ascii="Times New Roman" w:hAnsi="Times New Roman"/>
          <w:b/>
          <w:snapToGrid w:val="0"/>
          <w:sz w:val="24"/>
          <w:szCs w:val="24"/>
        </w:rPr>
        <w:t>Идентификаци</w:t>
      </w:r>
      <w:r>
        <w:rPr>
          <w:rFonts w:ascii="Times New Roman" w:hAnsi="Times New Roman"/>
          <w:b/>
          <w:snapToGrid w:val="0"/>
          <w:sz w:val="24"/>
          <w:szCs w:val="24"/>
        </w:rPr>
        <w:t>я</w:t>
      </w:r>
      <w:r w:rsidRPr="00907824">
        <w:rPr>
          <w:rFonts w:ascii="Times New Roman" w:hAnsi="Times New Roman"/>
          <w:b/>
          <w:snapToGrid w:val="0"/>
          <w:sz w:val="24"/>
          <w:szCs w:val="24"/>
        </w:rPr>
        <w:t>, «одушевлени</w:t>
      </w:r>
      <w:r>
        <w:rPr>
          <w:rFonts w:ascii="Times New Roman" w:hAnsi="Times New Roman"/>
          <w:b/>
          <w:snapToGrid w:val="0"/>
          <w:sz w:val="24"/>
          <w:szCs w:val="24"/>
        </w:rPr>
        <w:t>е</w:t>
      </w:r>
      <w:r w:rsidRPr="00907824">
        <w:rPr>
          <w:rFonts w:ascii="Times New Roman" w:hAnsi="Times New Roman"/>
          <w:b/>
          <w:snapToGrid w:val="0"/>
          <w:sz w:val="24"/>
          <w:szCs w:val="24"/>
        </w:rPr>
        <w:t>»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CD69D8" w:rsidRDefault="00CD69D8" w:rsidP="00CD69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2119">
        <w:rPr>
          <w:rFonts w:ascii="Times New Roman" w:hAnsi="Times New Roman"/>
          <w:i/>
          <w:iCs/>
          <w:color w:val="000000"/>
          <w:sz w:val="24"/>
          <w:szCs w:val="24"/>
        </w:rPr>
        <w:t xml:space="preserve">Метод идентификации </w:t>
      </w:r>
      <w:r w:rsidRPr="00CE2119">
        <w:rPr>
          <w:rFonts w:ascii="Times New Roman" w:hAnsi="Times New Roman"/>
          <w:color w:val="000000"/>
          <w:sz w:val="24"/>
          <w:szCs w:val="24"/>
        </w:rPr>
        <w:t xml:space="preserve">(повторение жестов, мимики, поз) или метод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CE2119">
        <w:rPr>
          <w:rFonts w:ascii="Times New Roman" w:hAnsi="Times New Roman"/>
          <w:color w:val="000000"/>
          <w:sz w:val="24"/>
          <w:szCs w:val="24"/>
        </w:rPr>
        <w:t>одушевлений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CE2119">
        <w:rPr>
          <w:rFonts w:ascii="Times New Roman" w:hAnsi="Times New Roman"/>
          <w:color w:val="000000"/>
          <w:sz w:val="24"/>
          <w:szCs w:val="24"/>
        </w:rPr>
        <w:t>при условии, что художественный образ «не живой»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119">
        <w:rPr>
          <w:rFonts w:ascii="Times New Roman" w:hAnsi="Times New Roman"/>
          <w:color w:val="000000"/>
          <w:sz w:val="24"/>
          <w:szCs w:val="24"/>
        </w:rPr>
        <w:t>объект.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69D8" w:rsidRPr="00C16184" w:rsidRDefault="00CD69D8" w:rsidP="00CD69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3"/>
          <w:szCs w:val="23"/>
        </w:rPr>
      </w:pPr>
      <w:r w:rsidRPr="00C16184">
        <w:rPr>
          <w:rFonts w:ascii="Times New Roman" w:hAnsi="Times New Roman"/>
          <w:i/>
          <w:color w:val="000000"/>
          <w:sz w:val="23"/>
          <w:szCs w:val="23"/>
        </w:rPr>
        <w:t>Например, «Я — облако», «Я — яблоко», «Весна глазами подснежника» и т.д.</w:t>
      </w:r>
    </w:p>
    <w:p w:rsidR="00CD69D8" w:rsidRPr="001F1C01" w:rsidRDefault="00CD69D8" w:rsidP="00CD69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E4F">
        <w:rPr>
          <w:rFonts w:ascii="Times New Roman" w:hAnsi="Times New Roman"/>
          <w:color w:val="000000"/>
          <w:sz w:val="24"/>
          <w:szCs w:val="24"/>
        </w:rPr>
        <w:t>Учащиеся, «переведя» музыку на язык мимики и жеста через механизм идентификации, гораздо точнее «считают» смысл музыкального образа, мгновенно определят название, пояснят, ч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 w:rsidRPr="00A45E4F">
        <w:rPr>
          <w:rFonts w:ascii="Times New Roman" w:hAnsi="Times New Roman"/>
          <w:color w:val="000000"/>
          <w:sz w:val="24"/>
          <w:szCs w:val="24"/>
        </w:rPr>
        <w:t xml:space="preserve"> данный образ отличается от других слышанных ранее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45E4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D69D8" w:rsidRPr="00643ECB" w:rsidRDefault="00CD69D8" w:rsidP="00CD69D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i/>
          <w:sz w:val="16"/>
          <w:szCs w:val="16"/>
          <w:shd w:val="clear" w:color="auto" w:fill="FFFFFF"/>
        </w:rPr>
      </w:pPr>
    </w:p>
    <w:p w:rsidR="00CD69D8" w:rsidRPr="00B82781" w:rsidRDefault="00CD69D8" w:rsidP="00CD69D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i/>
        </w:rPr>
      </w:pPr>
      <w:r w:rsidRPr="00B82781">
        <w:rPr>
          <w:rFonts w:ascii="Times New Roman" w:hAnsi="Times New Roman"/>
          <w:i/>
          <w:shd w:val="clear" w:color="auto" w:fill="FFFFFF"/>
        </w:rPr>
        <w:t>Источник: Л.П.</w:t>
      </w:r>
      <w:r w:rsidR="009459D5">
        <w:rPr>
          <w:rFonts w:ascii="Times New Roman" w:hAnsi="Times New Roman"/>
          <w:i/>
          <w:shd w:val="clear" w:color="auto" w:fill="FFFFFF"/>
        </w:rPr>
        <w:t xml:space="preserve"> </w:t>
      </w:r>
      <w:r w:rsidRPr="00B82781">
        <w:rPr>
          <w:rFonts w:ascii="Times New Roman" w:hAnsi="Times New Roman"/>
          <w:i/>
          <w:shd w:val="clear" w:color="auto" w:fill="FFFFFF"/>
        </w:rPr>
        <w:t>Маслова Педагогика искусства: теория и практика. - Новосибирск: Издательство НИПКиПРО 2000 – 125 с., ил. (электронная версия).</w:t>
      </w:r>
    </w:p>
    <w:p w:rsidR="00CD69D8" w:rsidRPr="00CD69D8" w:rsidRDefault="00CD69D8" w:rsidP="000366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p w:rsidR="00CD69D8" w:rsidRPr="0072446A" w:rsidRDefault="00CD69D8" w:rsidP="00CD69D8">
      <w:pPr>
        <w:pStyle w:val="ad"/>
        <w:spacing w:after="0"/>
        <w:jc w:val="both"/>
        <w:rPr>
          <w:b/>
          <w:color w:val="000000"/>
        </w:rPr>
      </w:pPr>
      <w:r w:rsidRPr="0072446A">
        <w:rPr>
          <w:b/>
          <w:color w:val="000000"/>
        </w:rPr>
        <w:t>Партитур</w:t>
      </w:r>
      <w:r>
        <w:rPr>
          <w:b/>
          <w:color w:val="000000"/>
        </w:rPr>
        <w:t>ы</w:t>
      </w:r>
      <w:r w:rsidRPr="0072446A">
        <w:rPr>
          <w:b/>
          <w:color w:val="000000"/>
        </w:rPr>
        <w:t xml:space="preserve"> вопросов и творческие задания как средство активизации художественно-творческой деятельности обучающихся</w:t>
      </w:r>
    </w:p>
    <w:p w:rsidR="00CD69D8" w:rsidRDefault="00CD69D8" w:rsidP="00CD69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907824">
        <w:rPr>
          <w:rFonts w:ascii="Times New Roman" w:hAnsi="Times New Roman"/>
          <w:b/>
          <w:color w:val="000000"/>
          <w:sz w:val="24"/>
          <w:szCs w:val="24"/>
        </w:rPr>
        <w:t>Партитуры вопросов</w:t>
      </w:r>
      <w:r w:rsidRPr="004E30B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E30BF">
        <w:rPr>
          <w:rFonts w:ascii="Times New Roman" w:hAnsi="Times New Roman" w:cs="Times New Roman"/>
          <w:b/>
          <w:color w:val="000000"/>
        </w:rPr>
        <w:t xml:space="preserve"> </w:t>
      </w:r>
    </w:p>
    <w:p w:rsidR="0003661B" w:rsidRPr="0003661B" w:rsidRDefault="0003661B" w:rsidP="000366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3661B">
        <w:rPr>
          <w:rFonts w:ascii="Times New Roman" w:hAnsi="Times New Roman"/>
          <w:color w:val="000000"/>
          <w:spacing w:val="-4"/>
          <w:sz w:val="24"/>
          <w:szCs w:val="24"/>
        </w:rPr>
        <w:t xml:space="preserve">В старших классах особое </w:t>
      </w:r>
      <w:r w:rsidR="00666CE0" w:rsidRPr="0003661B">
        <w:rPr>
          <w:rFonts w:ascii="Times New Roman" w:hAnsi="Times New Roman"/>
          <w:color w:val="000000"/>
          <w:spacing w:val="-4"/>
          <w:sz w:val="24"/>
          <w:szCs w:val="24"/>
        </w:rPr>
        <w:t xml:space="preserve">внимание </w:t>
      </w:r>
      <w:r w:rsidRPr="0003661B">
        <w:rPr>
          <w:rFonts w:ascii="Times New Roman" w:hAnsi="Times New Roman"/>
          <w:color w:val="000000"/>
          <w:spacing w:val="-4"/>
          <w:sz w:val="24"/>
          <w:szCs w:val="24"/>
        </w:rPr>
        <w:t>учител</w:t>
      </w:r>
      <w:r w:rsidR="00666CE0">
        <w:rPr>
          <w:rFonts w:ascii="Times New Roman" w:hAnsi="Times New Roman"/>
          <w:color w:val="000000"/>
          <w:spacing w:val="-4"/>
          <w:sz w:val="24"/>
          <w:szCs w:val="24"/>
        </w:rPr>
        <w:t>я</w:t>
      </w:r>
      <w:r w:rsidRPr="0003661B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666CE0" w:rsidRPr="0003661B">
        <w:rPr>
          <w:rFonts w:ascii="Times New Roman" w:hAnsi="Times New Roman"/>
          <w:color w:val="000000"/>
          <w:spacing w:val="-4"/>
          <w:sz w:val="24"/>
          <w:szCs w:val="24"/>
        </w:rPr>
        <w:t>акцентирует</w:t>
      </w:r>
      <w:r w:rsidR="00666CE0">
        <w:rPr>
          <w:rFonts w:ascii="Times New Roman" w:hAnsi="Times New Roman"/>
          <w:color w:val="000000"/>
          <w:spacing w:val="-4"/>
          <w:sz w:val="24"/>
          <w:szCs w:val="24"/>
        </w:rPr>
        <w:t>ся</w:t>
      </w:r>
      <w:r w:rsidRPr="0003661B">
        <w:rPr>
          <w:rFonts w:ascii="Times New Roman" w:hAnsi="Times New Roman"/>
          <w:color w:val="000000"/>
          <w:spacing w:val="-4"/>
          <w:sz w:val="24"/>
          <w:szCs w:val="24"/>
        </w:rPr>
        <w:t xml:space="preserve"> на духовных преобразованиях подростков, на индивидуальных изменениях</w:t>
      </w:r>
      <w:r w:rsidR="00005AB4">
        <w:rPr>
          <w:rFonts w:ascii="Times New Roman" w:hAnsi="Times New Roman"/>
          <w:color w:val="000000"/>
          <w:spacing w:val="-4"/>
          <w:sz w:val="24"/>
          <w:szCs w:val="24"/>
        </w:rPr>
        <w:t>: в</w:t>
      </w:r>
      <w:r w:rsidRPr="0003661B">
        <w:rPr>
          <w:rFonts w:ascii="Times New Roman" w:hAnsi="Times New Roman"/>
          <w:color w:val="000000"/>
          <w:spacing w:val="-4"/>
          <w:sz w:val="24"/>
          <w:szCs w:val="24"/>
        </w:rPr>
        <w:t>опросы становятся более глубокими</w:t>
      </w:r>
      <w:r w:rsidR="00005AB4">
        <w:rPr>
          <w:rFonts w:ascii="Times New Roman" w:hAnsi="Times New Roman"/>
          <w:color w:val="000000"/>
          <w:spacing w:val="-4"/>
          <w:sz w:val="24"/>
          <w:szCs w:val="24"/>
        </w:rPr>
        <w:t>,</w:t>
      </w:r>
      <w:r w:rsidRPr="0003661B">
        <w:rPr>
          <w:rFonts w:ascii="Times New Roman" w:hAnsi="Times New Roman"/>
          <w:color w:val="000000"/>
          <w:spacing w:val="-4"/>
          <w:sz w:val="24"/>
          <w:szCs w:val="24"/>
        </w:rPr>
        <w:t xml:space="preserve"> философскими.</w:t>
      </w:r>
    </w:p>
    <w:p w:rsidR="0003661B" w:rsidRDefault="0003661B" w:rsidP="000366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69C2">
        <w:rPr>
          <w:rFonts w:ascii="Times New Roman" w:hAnsi="Times New Roman"/>
          <w:i/>
          <w:color w:val="000000"/>
          <w:sz w:val="24"/>
          <w:szCs w:val="24"/>
        </w:rPr>
        <w:t>Вопросы,</w:t>
      </w:r>
      <w:r w:rsidRPr="00BA5829">
        <w:rPr>
          <w:rFonts w:ascii="Times New Roman" w:hAnsi="Times New Roman"/>
          <w:color w:val="000000"/>
          <w:sz w:val="24"/>
          <w:szCs w:val="24"/>
        </w:rPr>
        <w:t xml:space="preserve"> возникающие на уроке, могут быть направлены на всплеск ассоциаций, на жизненные проблемы, поставленные в художественном произведении; на улавливание внутренних связей искусств; на мироощущение и жизненное кредо автора; на нравственные проблемы, на осознание взаи</w:t>
      </w:r>
      <w:r w:rsidR="00005AB4">
        <w:rPr>
          <w:rFonts w:ascii="Times New Roman" w:hAnsi="Times New Roman"/>
          <w:color w:val="000000"/>
          <w:sz w:val="24"/>
          <w:szCs w:val="24"/>
        </w:rPr>
        <w:t>мосвязи художественных деталей:</w:t>
      </w:r>
    </w:p>
    <w:p w:rsidR="0003661B" w:rsidRPr="004E492D" w:rsidRDefault="0003661B" w:rsidP="0003661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492D">
        <w:rPr>
          <w:rFonts w:ascii="Times New Roman" w:hAnsi="Times New Roman"/>
          <w:i/>
          <w:sz w:val="24"/>
          <w:szCs w:val="24"/>
        </w:rPr>
        <w:t xml:space="preserve">Какое отношение ко мне лично имеют картины </w:t>
      </w:r>
      <w:r>
        <w:rPr>
          <w:rFonts w:ascii="Times New Roman" w:hAnsi="Times New Roman"/>
          <w:i/>
          <w:sz w:val="24"/>
          <w:szCs w:val="24"/>
        </w:rPr>
        <w:t xml:space="preserve">Босха и трагедии Эсхила? </w:t>
      </w:r>
    </w:p>
    <w:p w:rsidR="0003661B" w:rsidRPr="004E492D" w:rsidRDefault="0003661B" w:rsidP="0003661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492D">
        <w:rPr>
          <w:rFonts w:ascii="Times New Roman" w:hAnsi="Times New Roman"/>
          <w:i/>
          <w:sz w:val="24"/>
          <w:szCs w:val="24"/>
        </w:rPr>
        <w:t>Можно ли разговаривать молча? А можно ли говорить и не слышать друг друга?</w:t>
      </w:r>
    </w:p>
    <w:p w:rsidR="0003661B" w:rsidRPr="004E492D" w:rsidRDefault="0003661B" w:rsidP="0003661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Pr="004E492D">
        <w:rPr>
          <w:rFonts w:ascii="Times New Roman" w:hAnsi="Times New Roman"/>
          <w:i/>
          <w:sz w:val="24"/>
          <w:szCs w:val="24"/>
        </w:rPr>
        <w:t>колько языков у человека? А у природы? Давайте поговорим взглядом, жестом...</w:t>
      </w:r>
    </w:p>
    <w:p w:rsidR="0003661B" w:rsidRPr="00005AB4" w:rsidRDefault="0003661B" w:rsidP="0003661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005AB4">
        <w:rPr>
          <w:rFonts w:ascii="Times New Roman" w:hAnsi="Times New Roman"/>
          <w:i/>
          <w:spacing w:val="-4"/>
          <w:sz w:val="24"/>
          <w:szCs w:val="24"/>
        </w:rPr>
        <w:lastRenderedPageBreak/>
        <w:t>Проследите, в какие периоды развития человечества преобладал ритм, а в какие — мелодия? С чем это связано? Кто ты? Ритм или мелодия?</w:t>
      </w:r>
    </w:p>
    <w:p w:rsidR="0003661B" w:rsidRPr="00005AB4" w:rsidRDefault="0003661B" w:rsidP="0003661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005AB4">
        <w:rPr>
          <w:rFonts w:ascii="Times New Roman" w:hAnsi="Times New Roman"/>
          <w:i/>
          <w:spacing w:val="-4"/>
          <w:sz w:val="24"/>
          <w:szCs w:val="24"/>
        </w:rPr>
        <w:t>В каком возрасте находится наше Человечество? Детство, Зрелость, Старость? (по музыке Баха)</w:t>
      </w:r>
      <w:r w:rsidR="00005AB4" w:rsidRPr="00005AB4">
        <w:rPr>
          <w:rFonts w:ascii="Times New Roman" w:hAnsi="Times New Roman"/>
          <w:i/>
          <w:spacing w:val="-4"/>
          <w:sz w:val="24"/>
          <w:szCs w:val="24"/>
        </w:rPr>
        <w:t>?</w:t>
      </w:r>
    </w:p>
    <w:p w:rsidR="0003661B" w:rsidRPr="004E492D" w:rsidRDefault="0003661B" w:rsidP="0003661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492D">
        <w:rPr>
          <w:rFonts w:ascii="Times New Roman" w:hAnsi="Times New Roman"/>
          <w:i/>
          <w:sz w:val="24"/>
          <w:szCs w:val="24"/>
        </w:rPr>
        <w:t>Что важнее — ум или сердце, знание или понимание? Почему Мефистофель потребовал у Фауста душу, а не ум?</w:t>
      </w:r>
    </w:p>
    <w:p w:rsidR="0003661B" w:rsidRPr="004E492D" w:rsidRDefault="0003661B" w:rsidP="0003661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492D">
        <w:rPr>
          <w:rFonts w:ascii="Times New Roman" w:hAnsi="Times New Roman"/>
          <w:i/>
          <w:sz w:val="24"/>
          <w:szCs w:val="24"/>
        </w:rPr>
        <w:t>Что больнее — громкий плач или слезы, свернувшиеся внутри? (прелюдия Шопена);</w:t>
      </w:r>
    </w:p>
    <w:p w:rsidR="0003661B" w:rsidRPr="004E492D" w:rsidRDefault="0003661B" w:rsidP="0003661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492D">
        <w:rPr>
          <w:rFonts w:ascii="Times New Roman" w:hAnsi="Times New Roman"/>
          <w:i/>
          <w:sz w:val="24"/>
          <w:szCs w:val="24"/>
        </w:rPr>
        <w:t>Можно ли увидеть прошлое и будущее? А музыка ясновидящая?</w:t>
      </w:r>
    </w:p>
    <w:p w:rsidR="0003661B" w:rsidRPr="004E492D" w:rsidRDefault="0003661B" w:rsidP="0003661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492D">
        <w:rPr>
          <w:rFonts w:ascii="Times New Roman" w:hAnsi="Times New Roman"/>
          <w:i/>
          <w:sz w:val="24"/>
          <w:szCs w:val="24"/>
        </w:rPr>
        <w:t>Композитор, поэт — это состояние души или образование? Где рождается красота?</w:t>
      </w:r>
    </w:p>
    <w:p w:rsidR="0003661B" w:rsidRPr="009669C2" w:rsidRDefault="0003661B" w:rsidP="0003661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E492D">
        <w:rPr>
          <w:rFonts w:ascii="Times New Roman" w:hAnsi="Times New Roman"/>
          <w:i/>
          <w:sz w:val="24"/>
          <w:szCs w:val="24"/>
        </w:rPr>
        <w:t>Есть ли у</w:t>
      </w:r>
      <w:r w:rsidRPr="009669C2">
        <w:rPr>
          <w:rFonts w:ascii="Times New Roman" w:hAnsi="Times New Roman"/>
          <w:i/>
          <w:color w:val="000000"/>
          <w:sz w:val="24"/>
          <w:szCs w:val="24"/>
        </w:rPr>
        <w:t xml:space="preserve"> человека душа, дух? Как ты заботишься о своем духе?</w:t>
      </w:r>
    </w:p>
    <w:p w:rsidR="0003661B" w:rsidRPr="00C7127C" w:rsidRDefault="0003661B" w:rsidP="000366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64"/>
        <w:jc w:val="both"/>
        <w:rPr>
          <w:rFonts w:ascii="Times New Roman" w:hAnsi="Times New Roman"/>
          <w:sz w:val="24"/>
          <w:szCs w:val="24"/>
        </w:rPr>
      </w:pPr>
      <w:r w:rsidRPr="00BA5829">
        <w:rPr>
          <w:rFonts w:ascii="Times New Roman" w:hAnsi="Times New Roman"/>
          <w:color w:val="000000"/>
          <w:sz w:val="24"/>
          <w:szCs w:val="24"/>
        </w:rPr>
        <w:t xml:space="preserve">Подобные вопросы могут стать основой для дискуссии, которая протекает на уроке с обязательной опорой на музыкальное произведение, где </w:t>
      </w:r>
      <w:r w:rsidR="00005AB4">
        <w:rPr>
          <w:rFonts w:ascii="Times New Roman" w:hAnsi="Times New Roman"/>
          <w:color w:val="000000"/>
          <w:sz w:val="24"/>
          <w:szCs w:val="24"/>
        </w:rPr>
        <w:t>учащиеся</w:t>
      </w:r>
      <w:r w:rsidRPr="00BA5829">
        <w:rPr>
          <w:rFonts w:ascii="Times New Roman" w:hAnsi="Times New Roman"/>
          <w:color w:val="000000"/>
          <w:sz w:val="24"/>
          <w:szCs w:val="24"/>
        </w:rPr>
        <w:t xml:space="preserve"> либо находят ответ, либо спорят с автором. Они предполагают выявление разных позиций подростков, стимулируют созерцание, формируют высокую чувствительность к проблеме, создают условия для возникновения отношений открытого типа.</w:t>
      </w:r>
    </w:p>
    <w:p w:rsidR="0003661B" w:rsidRPr="00C16184" w:rsidRDefault="0003661B" w:rsidP="00C161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i/>
          <w:color w:val="000000"/>
        </w:rPr>
      </w:pPr>
      <w:r w:rsidRPr="00C16184">
        <w:rPr>
          <w:rFonts w:ascii="Times New Roman" w:hAnsi="Times New Roman"/>
          <w:color w:val="000000"/>
        </w:rPr>
        <w:t>(</w:t>
      </w:r>
      <w:r w:rsidRPr="00C16184">
        <w:rPr>
          <w:rFonts w:ascii="Times New Roman" w:hAnsi="Times New Roman"/>
          <w:i/>
          <w:color w:val="000000"/>
        </w:rPr>
        <w:t xml:space="preserve">См. Алгоритмы анализа художественных произведений в лекции </w:t>
      </w:r>
      <w:r w:rsidR="00781DB4">
        <w:rPr>
          <w:rFonts w:ascii="Times New Roman" w:hAnsi="Times New Roman"/>
          <w:i/>
          <w:color w:val="000000"/>
        </w:rPr>
        <w:t>1.4.</w:t>
      </w:r>
      <w:r w:rsidRPr="00C16184">
        <w:rPr>
          <w:rFonts w:ascii="Times New Roman" w:hAnsi="Times New Roman"/>
          <w:i/>
          <w:color w:val="000000"/>
        </w:rPr>
        <w:t>).</w:t>
      </w:r>
    </w:p>
    <w:p w:rsidR="00666CE0" w:rsidRPr="00CD69D8" w:rsidRDefault="00666CE0" w:rsidP="000366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</w:rPr>
      </w:pPr>
    </w:p>
    <w:p w:rsidR="00666CE0" w:rsidRPr="00FA4B90" w:rsidRDefault="00666CE0" w:rsidP="00666C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/>
        </w:rPr>
      </w:pPr>
      <w:r w:rsidRPr="00B61B68">
        <w:rPr>
          <w:rFonts w:ascii="Times New Roman" w:hAnsi="Times New Roman"/>
          <w:b/>
          <w:color w:val="000000"/>
          <w:sz w:val="24"/>
          <w:szCs w:val="24"/>
        </w:rPr>
        <w:t>Творчески</w:t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B61B68">
        <w:rPr>
          <w:rFonts w:ascii="Times New Roman" w:hAnsi="Times New Roman"/>
          <w:b/>
          <w:color w:val="000000"/>
          <w:sz w:val="24"/>
          <w:szCs w:val="24"/>
        </w:rPr>
        <w:t xml:space="preserve"> задани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>
        <w:rPr>
          <w:b/>
          <w:color w:val="000000"/>
        </w:rPr>
        <w:t>.</w:t>
      </w:r>
    </w:p>
    <w:p w:rsidR="00666CE0" w:rsidRDefault="00666CE0" w:rsidP="00666C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3330">
        <w:rPr>
          <w:rFonts w:ascii="Times New Roman" w:hAnsi="Times New Roman"/>
          <w:color w:val="000000"/>
          <w:sz w:val="24"/>
          <w:szCs w:val="24"/>
        </w:rPr>
        <w:t xml:space="preserve">Технологию работы по формированию эстетического отношения можно рассмотреть на примерах выполнения </w:t>
      </w:r>
      <w:r>
        <w:rPr>
          <w:rFonts w:ascii="Times New Roman" w:hAnsi="Times New Roman"/>
          <w:color w:val="000000"/>
          <w:sz w:val="24"/>
          <w:szCs w:val="24"/>
        </w:rPr>
        <w:t>школьниками</w:t>
      </w:r>
      <w:r w:rsidRPr="00A43330">
        <w:rPr>
          <w:rFonts w:ascii="Times New Roman" w:hAnsi="Times New Roman"/>
          <w:color w:val="000000"/>
          <w:sz w:val="24"/>
          <w:szCs w:val="24"/>
        </w:rPr>
        <w:t xml:space="preserve"> творческих</w:t>
      </w:r>
      <w:r w:rsidRPr="00A43330">
        <w:rPr>
          <w:rFonts w:ascii="Times New Roman" w:hAnsi="Times New Roman"/>
          <w:sz w:val="24"/>
          <w:szCs w:val="24"/>
        </w:rPr>
        <w:t xml:space="preserve"> </w:t>
      </w:r>
      <w:r w:rsidRPr="00A43330">
        <w:rPr>
          <w:rFonts w:ascii="Times New Roman" w:hAnsi="Times New Roman"/>
          <w:color w:val="000000"/>
          <w:sz w:val="24"/>
          <w:szCs w:val="24"/>
        </w:rPr>
        <w:t>заданий, где обозначенные методы используются комплексно</w:t>
      </w:r>
      <w:r>
        <w:rPr>
          <w:rFonts w:ascii="Times New Roman" w:hAnsi="Times New Roman"/>
          <w:color w:val="000000"/>
          <w:sz w:val="24"/>
          <w:szCs w:val="24"/>
        </w:rPr>
        <w:t xml:space="preserve"> и направлены на: </w:t>
      </w:r>
    </w:p>
    <w:p w:rsidR="00666CE0" w:rsidRPr="00666CE0" w:rsidRDefault="00666CE0" w:rsidP="00666CE0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666CE0">
        <w:rPr>
          <w:rFonts w:ascii="Times New Roman" w:hAnsi="Times New Roman"/>
          <w:iCs/>
          <w:color w:val="000000"/>
          <w:sz w:val="24"/>
          <w:szCs w:val="24"/>
        </w:rPr>
        <w:t>развитие художественно-эстетических способностей</w:t>
      </w:r>
      <w:r w:rsidRPr="00666CE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66CE0">
        <w:rPr>
          <w:rFonts w:ascii="Times New Roman" w:hAnsi="Times New Roman"/>
          <w:color w:val="000000"/>
          <w:sz w:val="24"/>
          <w:szCs w:val="24"/>
        </w:rPr>
        <w:t>на основе механизма синестезии;</w:t>
      </w:r>
      <w:r w:rsidRPr="00666CE0">
        <w:rPr>
          <w:rFonts w:ascii="Times New Roman" w:hAnsi="Times New Roman"/>
          <w:color w:val="000000"/>
        </w:rPr>
        <w:t xml:space="preserve"> </w:t>
      </w:r>
    </w:p>
    <w:p w:rsidR="00666CE0" w:rsidRPr="00666CE0" w:rsidRDefault="00666CE0" w:rsidP="00666CE0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66CE0">
        <w:rPr>
          <w:rFonts w:ascii="Times New Roman" w:hAnsi="Times New Roman"/>
          <w:color w:val="000000"/>
          <w:sz w:val="24"/>
          <w:szCs w:val="24"/>
        </w:rPr>
        <w:t xml:space="preserve">активизацию творческих сил, а также </w:t>
      </w:r>
      <w:r w:rsidR="009459D5" w:rsidRPr="00666CE0">
        <w:rPr>
          <w:rFonts w:ascii="Times New Roman" w:hAnsi="Times New Roman"/>
          <w:color w:val="000000"/>
          <w:sz w:val="24"/>
          <w:szCs w:val="24"/>
        </w:rPr>
        <w:t>углубления внутреннего</w:t>
      </w:r>
      <w:r w:rsidRPr="00666CE0">
        <w:rPr>
          <w:rFonts w:ascii="Times New Roman" w:hAnsi="Times New Roman"/>
          <w:color w:val="000000"/>
          <w:sz w:val="24"/>
          <w:szCs w:val="24"/>
        </w:rPr>
        <w:t xml:space="preserve"> и внешнего созерцания,</w:t>
      </w:r>
      <w:r w:rsidRPr="00666CE0">
        <w:rPr>
          <w:rFonts w:ascii="Times New Roman" w:hAnsi="Times New Roman"/>
          <w:i/>
          <w:iCs/>
          <w:color w:val="000000"/>
        </w:rPr>
        <w:t xml:space="preserve"> </w:t>
      </w:r>
      <w:r w:rsidRPr="00666CE0">
        <w:rPr>
          <w:rFonts w:ascii="Times New Roman" w:hAnsi="Times New Roman"/>
          <w:iCs/>
          <w:color w:val="000000"/>
          <w:sz w:val="24"/>
          <w:szCs w:val="24"/>
        </w:rPr>
        <w:t>активизацию целостного восприятия;</w:t>
      </w:r>
    </w:p>
    <w:p w:rsidR="00666CE0" w:rsidRPr="00666CE0" w:rsidRDefault="00666CE0" w:rsidP="00666CE0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66CE0">
        <w:rPr>
          <w:rFonts w:ascii="Times New Roman" w:hAnsi="Times New Roman"/>
          <w:iCs/>
          <w:color w:val="000000"/>
          <w:sz w:val="24"/>
          <w:szCs w:val="24"/>
        </w:rPr>
        <w:t>развитие ассоциативного мышления через охват интонационных комплексов и развеществление символов, примет, метафор;</w:t>
      </w:r>
    </w:p>
    <w:p w:rsidR="00666CE0" w:rsidRPr="00666CE0" w:rsidRDefault="00666CE0" w:rsidP="00666CE0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6CE0">
        <w:rPr>
          <w:rFonts w:ascii="Times New Roman" w:hAnsi="Times New Roman"/>
          <w:color w:val="000000"/>
          <w:sz w:val="24"/>
          <w:szCs w:val="24"/>
        </w:rPr>
        <w:t xml:space="preserve">осознание связи музыки и жеста, музыки и мимики, </w:t>
      </w:r>
      <w:r w:rsidR="00781DB4" w:rsidRPr="00666CE0">
        <w:rPr>
          <w:rFonts w:ascii="Times New Roman" w:hAnsi="Times New Roman"/>
          <w:color w:val="000000"/>
          <w:sz w:val="24"/>
          <w:szCs w:val="24"/>
        </w:rPr>
        <w:t>аудиовизуальных</w:t>
      </w:r>
      <w:r w:rsidRPr="00666CE0">
        <w:rPr>
          <w:rFonts w:ascii="Times New Roman" w:hAnsi="Times New Roman"/>
          <w:color w:val="000000"/>
          <w:sz w:val="24"/>
          <w:szCs w:val="24"/>
        </w:rPr>
        <w:t>, кинестетико-тактильных взаимосвязей, «вслушивание» в интонации картины;</w:t>
      </w:r>
    </w:p>
    <w:p w:rsidR="00005AB4" w:rsidRPr="00BC108C" w:rsidRDefault="00005AB4" w:rsidP="0003661B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napToGrid w:val="0"/>
          <w:sz w:val="16"/>
          <w:szCs w:val="16"/>
        </w:rPr>
      </w:pPr>
    </w:p>
    <w:p w:rsidR="00F23E2D" w:rsidRPr="00F23E2D" w:rsidRDefault="00F23E2D" w:rsidP="00F23E2D">
      <w:pPr>
        <w:pStyle w:val="ad"/>
        <w:spacing w:after="0"/>
        <w:jc w:val="both"/>
        <w:rPr>
          <w:u w:val="single"/>
        </w:rPr>
      </w:pPr>
      <w:r w:rsidRPr="00F23E2D">
        <w:rPr>
          <w:u w:val="single"/>
        </w:rPr>
        <w:t xml:space="preserve">Вопросы для самоконтроля: </w:t>
      </w:r>
    </w:p>
    <w:p w:rsidR="00520C0A" w:rsidRDefault="00F23E2D" w:rsidP="00F23E2D">
      <w:pPr>
        <w:numPr>
          <w:ilvl w:val="0"/>
          <w:numId w:val="3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76E9">
        <w:rPr>
          <w:rFonts w:ascii="Times New Roman" w:hAnsi="Times New Roman" w:cs="Times New Roman"/>
          <w:bCs/>
          <w:sz w:val="24"/>
          <w:szCs w:val="24"/>
        </w:rPr>
        <w:t xml:space="preserve">Охарактеризуйте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метод как </w:t>
      </w:r>
      <w:r w:rsidRPr="004259A5">
        <w:rPr>
          <w:rFonts w:ascii="Times New Roman" w:hAnsi="Times New Roman" w:cs="Times New Roman"/>
          <w:sz w:val="24"/>
          <w:szCs w:val="24"/>
        </w:rPr>
        <w:t>способ познания</w:t>
      </w:r>
      <w:r>
        <w:rPr>
          <w:rFonts w:ascii="Times New Roman" w:hAnsi="Times New Roman" w:cs="Times New Roman"/>
          <w:sz w:val="24"/>
          <w:szCs w:val="24"/>
        </w:rPr>
        <w:t xml:space="preserve">, перечислите </w:t>
      </w:r>
      <w:r w:rsidR="00520C0A">
        <w:rPr>
          <w:rFonts w:ascii="Times New Roman" w:hAnsi="Times New Roman" w:cs="Times New Roman"/>
          <w:sz w:val="24"/>
          <w:szCs w:val="24"/>
        </w:rPr>
        <w:t xml:space="preserve">известные Вам </w:t>
      </w:r>
      <w:r w:rsidR="00520C0A" w:rsidRPr="00520C0A">
        <w:rPr>
          <w:rFonts w:ascii="Times New Roman" w:hAnsi="Times New Roman" w:cs="Times New Roman"/>
          <w:sz w:val="24"/>
          <w:szCs w:val="24"/>
        </w:rPr>
        <w:t xml:space="preserve">эмпирические и теоретические </w:t>
      </w:r>
      <w:r>
        <w:rPr>
          <w:rFonts w:ascii="Times New Roman" w:hAnsi="Times New Roman" w:cs="Times New Roman"/>
          <w:sz w:val="24"/>
          <w:szCs w:val="24"/>
        </w:rPr>
        <w:t>методы</w:t>
      </w:r>
      <w:r w:rsidR="004F0290">
        <w:rPr>
          <w:rFonts w:ascii="Times New Roman" w:hAnsi="Times New Roman" w:cs="Times New Roman"/>
          <w:sz w:val="24"/>
          <w:szCs w:val="24"/>
        </w:rPr>
        <w:t>, методы эстетического познания</w:t>
      </w:r>
      <w:r w:rsidR="00520C0A">
        <w:rPr>
          <w:rFonts w:ascii="Times New Roman" w:hAnsi="Times New Roman" w:cs="Times New Roman"/>
          <w:sz w:val="24"/>
          <w:szCs w:val="24"/>
        </w:rPr>
        <w:t>.</w:t>
      </w:r>
    </w:p>
    <w:p w:rsidR="00520C0A" w:rsidRPr="00520C0A" w:rsidRDefault="00520C0A" w:rsidP="00520C0A">
      <w:pPr>
        <w:numPr>
          <w:ilvl w:val="0"/>
          <w:numId w:val="3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0C0A">
        <w:rPr>
          <w:rFonts w:ascii="Times New Roman" w:hAnsi="Times New Roman" w:cs="Times New Roman"/>
          <w:bCs/>
          <w:sz w:val="24"/>
          <w:szCs w:val="24"/>
        </w:rPr>
        <w:t>Охарактеризуйте метод как категорию дидактики. Оп</w:t>
      </w:r>
      <w:r>
        <w:rPr>
          <w:rFonts w:ascii="Times New Roman" w:hAnsi="Times New Roman" w:cs="Times New Roman"/>
          <w:bCs/>
          <w:sz w:val="24"/>
          <w:szCs w:val="24"/>
        </w:rPr>
        <w:t>ишите значение</w:t>
      </w:r>
      <w:r w:rsidRPr="00520C0A">
        <w:rPr>
          <w:rFonts w:ascii="Times New Roman" w:hAnsi="Times New Roman" w:cs="Times New Roman"/>
          <w:bCs/>
          <w:sz w:val="24"/>
          <w:szCs w:val="24"/>
        </w:rPr>
        <w:t xml:space="preserve"> комплексного подхода Ю.К. Бабанского к классификации методов бучения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23E2D" w:rsidRPr="003D76E9" w:rsidRDefault="00F23E2D" w:rsidP="00F23E2D">
      <w:pPr>
        <w:numPr>
          <w:ilvl w:val="0"/>
          <w:numId w:val="3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76E9">
        <w:rPr>
          <w:rFonts w:ascii="Times New Roman" w:hAnsi="Times New Roman" w:cs="Times New Roman"/>
          <w:bCs/>
          <w:sz w:val="24"/>
          <w:szCs w:val="24"/>
        </w:rPr>
        <w:t xml:space="preserve">Раскройте </w:t>
      </w:r>
      <w:r w:rsidRPr="003D76E9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="00520C0A">
        <w:rPr>
          <w:rFonts w:ascii="Times New Roman" w:hAnsi="Times New Roman" w:cs="Times New Roman"/>
          <w:sz w:val="24"/>
          <w:szCs w:val="24"/>
        </w:rPr>
        <w:t>методов и при</w:t>
      </w:r>
      <w:r w:rsidR="00C16184">
        <w:rPr>
          <w:rFonts w:ascii="Times New Roman" w:hAnsi="Times New Roman" w:cs="Times New Roman"/>
          <w:sz w:val="24"/>
          <w:szCs w:val="24"/>
        </w:rPr>
        <w:t>ё</w:t>
      </w:r>
      <w:r w:rsidR="00520C0A">
        <w:rPr>
          <w:rFonts w:ascii="Times New Roman" w:hAnsi="Times New Roman" w:cs="Times New Roman"/>
          <w:sz w:val="24"/>
          <w:szCs w:val="24"/>
        </w:rPr>
        <w:t>мов обучения</w:t>
      </w:r>
      <w:r w:rsidR="004F0290">
        <w:rPr>
          <w:rFonts w:ascii="Times New Roman" w:hAnsi="Times New Roman" w:cs="Times New Roman"/>
          <w:bCs/>
          <w:sz w:val="24"/>
          <w:szCs w:val="24"/>
        </w:rPr>
        <w:t xml:space="preserve"> искусству</w:t>
      </w:r>
      <w:r w:rsidR="00235DF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Pr="003D76E9">
        <w:rPr>
          <w:rFonts w:ascii="Times New Roman" w:hAnsi="Times New Roman" w:cs="Times New Roman"/>
          <w:sz w:val="24"/>
          <w:szCs w:val="24"/>
        </w:rPr>
        <w:t xml:space="preserve">пишите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основные </w:t>
      </w:r>
      <w:r w:rsidR="00520C0A">
        <w:rPr>
          <w:rFonts w:ascii="Times New Roman" w:hAnsi="Times New Roman" w:cs="Times New Roman"/>
          <w:bCs/>
          <w:sz w:val="24"/>
          <w:szCs w:val="24"/>
        </w:rPr>
        <w:t>из них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E343D" w:rsidRPr="00CD69D8" w:rsidRDefault="003E343D" w:rsidP="003E3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E343D" w:rsidRPr="003C6915" w:rsidRDefault="003E343D" w:rsidP="003E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Задание для выполнения </w:t>
      </w:r>
      <w:r w:rsidR="00CD69D8">
        <w:rPr>
          <w:rFonts w:ascii="Times New Roman" w:hAnsi="Times New Roman" w:cs="Times New Roman"/>
          <w:sz w:val="24"/>
          <w:szCs w:val="24"/>
          <w:u w:val="single"/>
        </w:rPr>
        <w:t xml:space="preserve">самостоятельной </w:t>
      </w:r>
      <w:r>
        <w:rPr>
          <w:rFonts w:ascii="Times New Roman" w:hAnsi="Times New Roman" w:cs="Times New Roman"/>
          <w:sz w:val="24"/>
          <w:szCs w:val="24"/>
          <w:u w:val="single"/>
        </w:rPr>
        <w:t>практической работы</w:t>
      </w:r>
      <w:r w:rsidR="00CD69D8">
        <w:rPr>
          <w:rFonts w:ascii="Times New Roman" w:hAnsi="Times New Roman" w:cs="Times New Roman"/>
          <w:sz w:val="24"/>
          <w:szCs w:val="24"/>
          <w:u w:val="single"/>
        </w:rPr>
        <w:t xml:space="preserve"> *</w:t>
      </w:r>
      <w:r w:rsidRPr="003C691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E343D" w:rsidRPr="00CD69D8" w:rsidRDefault="003E343D" w:rsidP="005835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D69D8">
        <w:rPr>
          <w:rFonts w:ascii="Times New Roman" w:hAnsi="Times New Roman"/>
          <w:color w:val="000000"/>
          <w:spacing w:val="-4"/>
          <w:sz w:val="24"/>
          <w:szCs w:val="24"/>
        </w:rPr>
        <w:t xml:space="preserve">Смоделируйте фрагмент </w:t>
      </w:r>
      <w:r w:rsidR="00583544" w:rsidRPr="00CD69D8">
        <w:rPr>
          <w:rFonts w:ascii="Times New Roman" w:hAnsi="Times New Roman"/>
          <w:color w:val="000000"/>
          <w:spacing w:val="-4"/>
          <w:sz w:val="24"/>
          <w:szCs w:val="24"/>
        </w:rPr>
        <w:t xml:space="preserve">(этап) </w:t>
      </w:r>
      <w:r w:rsidRPr="00CD69D8">
        <w:rPr>
          <w:rFonts w:ascii="Times New Roman" w:hAnsi="Times New Roman"/>
          <w:color w:val="000000"/>
          <w:spacing w:val="-4"/>
          <w:sz w:val="24"/>
          <w:szCs w:val="24"/>
        </w:rPr>
        <w:t>урока искусства по формированию у учащихся как</w:t>
      </w:r>
      <w:r w:rsidR="00583544" w:rsidRPr="00CD69D8">
        <w:rPr>
          <w:rFonts w:ascii="Times New Roman" w:hAnsi="Times New Roman"/>
          <w:color w:val="000000"/>
          <w:spacing w:val="-4"/>
          <w:sz w:val="24"/>
          <w:szCs w:val="24"/>
        </w:rPr>
        <w:t>их</w:t>
      </w:r>
      <w:r w:rsidRPr="00CD69D8">
        <w:rPr>
          <w:rFonts w:ascii="Times New Roman" w:hAnsi="Times New Roman"/>
          <w:color w:val="000000"/>
          <w:spacing w:val="-4"/>
          <w:sz w:val="24"/>
          <w:szCs w:val="24"/>
        </w:rPr>
        <w:t>-либо предметн</w:t>
      </w:r>
      <w:r w:rsidR="00583544" w:rsidRPr="00CD69D8">
        <w:rPr>
          <w:rFonts w:ascii="Times New Roman" w:hAnsi="Times New Roman"/>
          <w:color w:val="000000"/>
          <w:spacing w:val="-4"/>
          <w:sz w:val="24"/>
          <w:szCs w:val="24"/>
        </w:rPr>
        <w:t>ых</w:t>
      </w:r>
      <w:r w:rsidRPr="00CD69D8">
        <w:rPr>
          <w:rFonts w:ascii="Times New Roman" w:hAnsi="Times New Roman"/>
          <w:color w:val="000000"/>
          <w:spacing w:val="-4"/>
          <w:sz w:val="24"/>
          <w:szCs w:val="24"/>
        </w:rPr>
        <w:t xml:space="preserve"> результат</w:t>
      </w:r>
      <w:r w:rsidR="00583544" w:rsidRPr="00CD69D8">
        <w:rPr>
          <w:rFonts w:ascii="Times New Roman" w:hAnsi="Times New Roman"/>
          <w:color w:val="000000"/>
          <w:spacing w:val="-4"/>
          <w:sz w:val="24"/>
          <w:szCs w:val="24"/>
        </w:rPr>
        <w:t>ов;</w:t>
      </w:r>
      <w:r w:rsidRPr="00CD69D8">
        <w:rPr>
          <w:rFonts w:ascii="Times New Roman" w:hAnsi="Times New Roman"/>
          <w:color w:val="000000"/>
          <w:spacing w:val="-4"/>
          <w:sz w:val="24"/>
          <w:szCs w:val="24"/>
        </w:rPr>
        <w:t xml:space="preserve"> определите ведущие методы преподавания и учения</w:t>
      </w:r>
      <w:r w:rsidR="00583544" w:rsidRPr="00CD69D8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рамках данного фрагмента урока</w:t>
      </w:r>
      <w:r w:rsidRPr="00CD69D8">
        <w:rPr>
          <w:rFonts w:ascii="Times New Roman" w:hAnsi="Times New Roman"/>
          <w:color w:val="000000"/>
          <w:spacing w:val="-4"/>
          <w:sz w:val="24"/>
          <w:szCs w:val="24"/>
        </w:rPr>
        <w:t xml:space="preserve">, оцените возможности ресурсов современных УМК </w:t>
      </w:r>
      <w:r w:rsidR="00583544" w:rsidRPr="00CD69D8">
        <w:rPr>
          <w:rFonts w:ascii="Times New Roman" w:hAnsi="Times New Roman"/>
          <w:color w:val="000000"/>
          <w:spacing w:val="-4"/>
          <w:sz w:val="24"/>
          <w:szCs w:val="24"/>
        </w:rPr>
        <w:t>(пр</w:t>
      </w:r>
      <w:r w:rsidRPr="00CD69D8"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 w:rsidR="00583544" w:rsidRPr="00CD69D8">
        <w:rPr>
          <w:rFonts w:ascii="Times New Roman" w:hAnsi="Times New Roman"/>
          <w:color w:val="000000"/>
          <w:spacing w:val="-4"/>
          <w:sz w:val="24"/>
          <w:szCs w:val="24"/>
        </w:rPr>
        <w:t xml:space="preserve"> наличии</w:t>
      </w:r>
      <w:r w:rsidRPr="00CD69D8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CD69D8" w:rsidRPr="00CD69D8">
        <w:rPr>
          <w:rFonts w:ascii="Times New Roman" w:hAnsi="Times New Roman"/>
          <w:color w:val="000000"/>
          <w:spacing w:val="-4"/>
          <w:sz w:val="24"/>
          <w:szCs w:val="24"/>
        </w:rPr>
        <w:t>ЭОР</w:t>
      </w:r>
      <w:r w:rsidR="00583544" w:rsidRPr="00CD69D8">
        <w:rPr>
          <w:rFonts w:ascii="Times New Roman" w:hAnsi="Times New Roman"/>
          <w:color w:val="000000"/>
          <w:spacing w:val="-4"/>
          <w:sz w:val="24"/>
          <w:szCs w:val="24"/>
        </w:rPr>
        <w:t>)</w:t>
      </w:r>
      <w:r w:rsidRPr="00CD69D8">
        <w:rPr>
          <w:rFonts w:ascii="Times New Roman" w:hAnsi="Times New Roman"/>
          <w:color w:val="000000"/>
          <w:spacing w:val="-4"/>
          <w:sz w:val="24"/>
          <w:szCs w:val="24"/>
        </w:rPr>
        <w:t xml:space="preserve"> в применении </w:t>
      </w:r>
      <w:r w:rsidR="00583544" w:rsidRPr="00CD69D8">
        <w:rPr>
          <w:rFonts w:ascii="Times New Roman" w:hAnsi="Times New Roman"/>
          <w:color w:val="000000"/>
          <w:spacing w:val="-4"/>
          <w:sz w:val="24"/>
          <w:szCs w:val="24"/>
        </w:rPr>
        <w:t xml:space="preserve">методов педагогики </w:t>
      </w:r>
      <w:r w:rsidR="00CD69D8" w:rsidRPr="00CD69D8">
        <w:rPr>
          <w:rFonts w:ascii="Times New Roman" w:hAnsi="Times New Roman"/>
          <w:color w:val="000000"/>
          <w:spacing w:val="-4"/>
          <w:sz w:val="24"/>
          <w:szCs w:val="24"/>
        </w:rPr>
        <w:t xml:space="preserve">искусства </w:t>
      </w:r>
      <w:r w:rsidR="00583544" w:rsidRPr="00CD69D8">
        <w:rPr>
          <w:rFonts w:ascii="Times New Roman" w:hAnsi="Times New Roman"/>
          <w:color w:val="000000"/>
          <w:spacing w:val="-4"/>
          <w:sz w:val="24"/>
          <w:szCs w:val="24"/>
        </w:rPr>
        <w:t xml:space="preserve">при организации </w:t>
      </w:r>
      <w:r w:rsidR="00CD69D8" w:rsidRPr="00CD69D8">
        <w:rPr>
          <w:rFonts w:ascii="Times New Roman" w:hAnsi="Times New Roman"/>
          <w:color w:val="000000"/>
          <w:spacing w:val="-4"/>
          <w:sz w:val="24"/>
          <w:szCs w:val="24"/>
        </w:rPr>
        <w:t>УПД</w:t>
      </w:r>
      <w:r w:rsidR="00583544" w:rsidRPr="00CD69D8">
        <w:rPr>
          <w:rFonts w:ascii="Times New Roman" w:hAnsi="Times New Roman"/>
          <w:color w:val="000000"/>
          <w:spacing w:val="-4"/>
          <w:sz w:val="24"/>
          <w:szCs w:val="24"/>
        </w:rPr>
        <w:t xml:space="preserve"> учащихся на данном этапе урока.</w:t>
      </w:r>
    </w:p>
    <w:p w:rsidR="00520C0A" w:rsidRDefault="00583544" w:rsidP="00507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44">
        <w:rPr>
          <w:rFonts w:ascii="Times New Roman" w:hAnsi="Times New Roman" w:cs="Times New Roman"/>
          <w:sz w:val="24"/>
          <w:szCs w:val="24"/>
        </w:rPr>
        <w:t>Результаты работы представьте в форме таблицы.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012"/>
        <w:gridCol w:w="2094"/>
        <w:gridCol w:w="1851"/>
        <w:gridCol w:w="2174"/>
        <w:gridCol w:w="2006"/>
      </w:tblGrid>
      <w:tr w:rsidR="00583544" w:rsidRPr="00CD69D8" w:rsidTr="00507618">
        <w:tc>
          <w:tcPr>
            <w:tcW w:w="2027" w:type="dxa"/>
          </w:tcPr>
          <w:p w:rsidR="00583544" w:rsidRPr="00CD69D8" w:rsidRDefault="00583544" w:rsidP="00CD69D8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D69D8">
              <w:rPr>
                <w:rFonts w:ascii="Times New Roman" w:hAnsi="Times New Roman" w:cs="Times New Roman"/>
              </w:rPr>
              <w:t>Фрагмент (этап) урока искусства</w:t>
            </w:r>
          </w:p>
        </w:tc>
        <w:tc>
          <w:tcPr>
            <w:tcW w:w="2027" w:type="dxa"/>
          </w:tcPr>
          <w:p w:rsidR="00583544" w:rsidRPr="00CD69D8" w:rsidRDefault="00583544" w:rsidP="00CD69D8">
            <w:pPr>
              <w:spacing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CD69D8">
              <w:rPr>
                <w:rFonts w:ascii="Times New Roman" w:hAnsi="Times New Roman"/>
                <w:color w:val="000000"/>
              </w:rPr>
              <w:t>Методы</w:t>
            </w:r>
          </w:p>
          <w:p w:rsidR="00583544" w:rsidRPr="00CD69D8" w:rsidRDefault="00507618" w:rsidP="00CD69D8">
            <w:pPr>
              <w:spacing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CD69D8">
              <w:rPr>
                <w:rFonts w:ascii="Times New Roman" w:hAnsi="Times New Roman"/>
                <w:color w:val="000000"/>
              </w:rPr>
              <w:t>преподавания</w:t>
            </w:r>
          </w:p>
          <w:p w:rsidR="00507618" w:rsidRPr="00CD69D8" w:rsidRDefault="00781DB4" w:rsidP="00CD69D8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D69D8">
              <w:rPr>
                <w:rFonts w:ascii="Times New Roman" w:hAnsi="Times New Roman"/>
                <w:color w:val="000000"/>
              </w:rPr>
              <w:t>общедидактические</w:t>
            </w:r>
          </w:p>
        </w:tc>
        <w:tc>
          <w:tcPr>
            <w:tcW w:w="1866" w:type="dxa"/>
          </w:tcPr>
          <w:p w:rsidR="00507618" w:rsidRPr="00CD69D8" w:rsidRDefault="00583544" w:rsidP="00CD69D8">
            <w:pPr>
              <w:spacing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CD69D8">
              <w:rPr>
                <w:rFonts w:ascii="Times New Roman" w:hAnsi="Times New Roman"/>
                <w:color w:val="000000"/>
              </w:rPr>
              <w:t xml:space="preserve">Методы </w:t>
            </w:r>
          </w:p>
          <w:p w:rsidR="00583544" w:rsidRPr="00CD69D8" w:rsidRDefault="00583544" w:rsidP="00CD69D8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D69D8">
              <w:rPr>
                <w:rFonts w:ascii="Times New Roman" w:hAnsi="Times New Roman"/>
                <w:color w:val="000000"/>
              </w:rPr>
              <w:t>учения</w:t>
            </w:r>
          </w:p>
        </w:tc>
        <w:tc>
          <w:tcPr>
            <w:tcW w:w="2189" w:type="dxa"/>
          </w:tcPr>
          <w:p w:rsidR="00997CFA" w:rsidRPr="00CD69D8" w:rsidRDefault="00997CFA" w:rsidP="00CD69D8">
            <w:pPr>
              <w:spacing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CD69D8">
              <w:rPr>
                <w:rFonts w:ascii="Times New Roman" w:hAnsi="Times New Roman"/>
                <w:color w:val="000000"/>
              </w:rPr>
              <w:t xml:space="preserve">Методы </w:t>
            </w:r>
          </w:p>
          <w:p w:rsidR="00583544" w:rsidRPr="00CD69D8" w:rsidRDefault="00CD69D8" w:rsidP="00CD69D8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D69D8">
              <w:rPr>
                <w:rFonts w:ascii="Times New Roman" w:hAnsi="Times New Roman"/>
                <w:color w:val="000000"/>
              </w:rPr>
              <w:t>П</w:t>
            </w:r>
            <w:r w:rsidR="00997CFA" w:rsidRPr="00CD69D8">
              <w:rPr>
                <w:rFonts w:ascii="Times New Roman" w:hAnsi="Times New Roman"/>
                <w:color w:val="000000"/>
              </w:rPr>
              <w:t>едагогики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br/>
              <w:t>искусства</w:t>
            </w:r>
          </w:p>
        </w:tc>
        <w:tc>
          <w:tcPr>
            <w:tcW w:w="2028" w:type="dxa"/>
          </w:tcPr>
          <w:p w:rsidR="00583544" w:rsidRPr="00CD69D8" w:rsidRDefault="00997CFA" w:rsidP="00CD69D8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D69D8">
              <w:rPr>
                <w:rFonts w:ascii="Times New Roman" w:hAnsi="Times New Roman" w:cs="Times New Roman"/>
              </w:rPr>
              <w:t xml:space="preserve">УМК, </w:t>
            </w:r>
            <w:r w:rsidR="00CD69D8">
              <w:rPr>
                <w:rFonts w:ascii="Times New Roman" w:hAnsi="Times New Roman"/>
                <w:color w:val="000000"/>
              </w:rPr>
              <w:t>ЭОР</w:t>
            </w:r>
          </w:p>
        </w:tc>
      </w:tr>
      <w:tr w:rsidR="00583544" w:rsidRPr="00CD69D8" w:rsidTr="00507618">
        <w:tc>
          <w:tcPr>
            <w:tcW w:w="2027" w:type="dxa"/>
          </w:tcPr>
          <w:p w:rsidR="00583544" w:rsidRPr="00CD69D8" w:rsidRDefault="00583544" w:rsidP="00CD69D8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583544" w:rsidRPr="00CD69D8" w:rsidRDefault="00583544" w:rsidP="00CD69D8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583544" w:rsidRPr="00CD69D8" w:rsidRDefault="00583544" w:rsidP="00CD69D8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583544" w:rsidRPr="00CD69D8" w:rsidRDefault="00583544" w:rsidP="00CD69D8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583544" w:rsidRPr="00CD69D8" w:rsidRDefault="00583544" w:rsidP="00CD69D8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</w:tbl>
    <w:p w:rsidR="00583544" w:rsidRPr="00393197" w:rsidRDefault="00583544" w:rsidP="00520C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0C0A" w:rsidRPr="008421BF" w:rsidRDefault="00520C0A" w:rsidP="00520C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21BF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3E343D">
        <w:rPr>
          <w:rFonts w:ascii="Times New Roman" w:hAnsi="Times New Roman" w:cs="Times New Roman"/>
          <w:b/>
          <w:sz w:val="24"/>
          <w:szCs w:val="24"/>
        </w:rPr>
        <w:t>.</w:t>
      </w:r>
    </w:p>
    <w:p w:rsidR="00520C0A" w:rsidRPr="0069096D" w:rsidRDefault="00520C0A" w:rsidP="00AC16E6">
      <w:pPr>
        <w:numPr>
          <w:ilvl w:val="0"/>
          <w:numId w:val="32"/>
        </w:numPr>
        <w:spacing w:after="0" w:line="228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096D">
        <w:rPr>
          <w:rFonts w:ascii="Times New Roman" w:hAnsi="Times New Roman" w:cs="Times New Roman"/>
          <w:sz w:val="24"/>
          <w:szCs w:val="24"/>
        </w:rPr>
        <w:t>Бабанский</w:t>
      </w:r>
      <w:r w:rsidRPr="00372CA9">
        <w:rPr>
          <w:rFonts w:ascii="Times New Roman" w:hAnsi="Times New Roman" w:cs="Times New Roman"/>
          <w:sz w:val="24"/>
          <w:szCs w:val="24"/>
        </w:rPr>
        <w:t xml:space="preserve"> </w:t>
      </w:r>
      <w:r w:rsidRPr="0069096D">
        <w:rPr>
          <w:rFonts w:ascii="Times New Roman" w:hAnsi="Times New Roman" w:cs="Times New Roman"/>
          <w:sz w:val="24"/>
          <w:szCs w:val="24"/>
        </w:rPr>
        <w:t>Ю.К. Анализ эффективности современного урока.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96D">
        <w:rPr>
          <w:rFonts w:ascii="Times New Roman" w:hAnsi="Times New Roman" w:cs="Times New Roman"/>
          <w:sz w:val="24"/>
          <w:szCs w:val="24"/>
        </w:rPr>
        <w:t>// Народное образование, 1979, № 9.</w:t>
      </w:r>
    </w:p>
    <w:p w:rsidR="00520C0A" w:rsidRPr="0069096D" w:rsidRDefault="00520C0A" w:rsidP="00AC16E6">
      <w:pPr>
        <w:numPr>
          <w:ilvl w:val="0"/>
          <w:numId w:val="32"/>
        </w:numPr>
        <w:spacing w:after="0" w:line="228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096D">
        <w:rPr>
          <w:rFonts w:ascii="Times New Roman" w:hAnsi="Times New Roman" w:cs="Times New Roman"/>
          <w:sz w:val="24"/>
          <w:szCs w:val="24"/>
        </w:rPr>
        <w:t>Бершадский М.Е., Гузеев В.В. Ди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9096D">
        <w:rPr>
          <w:rFonts w:ascii="Times New Roman" w:hAnsi="Times New Roman" w:cs="Times New Roman"/>
          <w:sz w:val="24"/>
          <w:szCs w:val="24"/>
        </w:rPr>
        <w:t>актические и психологические основания образ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9096D">
        <w:rPr>
          <w:rFonts w:ascii="Times New Roman" w:hAnsi="Times New Roman" w:cs="Times New Roman"/>
          <w:sz w:val="24"/>
          <w:szCs w:val="24"/>
        </w:rPr>
        <w:t>вательной технологии / М.: Центр «Педагогический поиск», 2003. – 256 с.</w:t>
      </w:r>
    </w:p>
    <w:p w:rsidR="00520C0A" w:rsidRPr="00ED72D4" w:rsidRDefault="00520C0A" w:rsidP="00AC16E6">
      <w:pPr>
        <w:numPr>
          <w:ilvl w:val="0"/>
          <w:numId w:val="32"/>
        </w:numPr>
        <w:spacing w:after="0" w:line="228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72D4">
        <w:rPr>
          <w:rFonts w:ascii="Times New Roman" w:hAnsi="Times New Roman" w:cs="Times New Roman"/>
          <w:sz w:val="24"/>
          <w:szCs w:val="24"/>
        </w:rPr>
        <w:t>Дидактика средней школы / под ред. М.Н. Скаткина, 2-е изд.- М., 1982.</w:t>
      </w:r>
    </w:p>
    <w:p w:rsidR="00520C0A" w:rsidRPr="00ED72D4" w:rsidRDefault="00520C0A" w:rsidP="00AC16E6">
      <w:pPr>
        <w:numPr>
          <w:ilvl w:val="0"/>
          <w:numId w:val="32"/>
        </w:numPr>
        <w:spacing w:after="0" w:line="228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72D4">
        <w:rPr>
          <w:rFonts w:ascii="Times New Roman" w:hAnsi="Times New Roman" w:cs="Times New Roman"/>
          <w:sz w:val="24"/>
          <w:szCs w:val="24"/>
        </w:rPr>
        <w:t>Конаржевский Ю.А</w:t>
      </w:r>
      <w:r w:rsidRPr="00ED72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D72D4">
        <w:rPr>
          <w:rFonts w:ascii="Times New Roman" w:hAnsi="Times New Roman" w:cs="Times New Roman"/>
          <w:sz w:val="24"/>
          <w:szCs w:val="24"/>
        </w:rPr>
        <w:t xml:space="preserve">Анализ урока. / Приложение к журналу «Завуч», М., 2000 </w:t>
      </w:r>
    </w:p>
    <w:p w:rsidR="00520C0A" w:rsidRPr="00ED72D4" w:rsidRDefault="00520C0A" w:rsidP="00AC16E6">
      <w:pPr>
        <w:numPr>
          <w:ilvl w:val="0"/>
          <w:numId w:val="32"/>
        </w:numPr>
        <w:spacing w:after="0" w:line="228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72D4">
        <w:rPr>
          <w:rFonts w:ascii="Times New Roman" w:hAnsi="Times New Roman" w:cs="Times New Roman"/>
          <w:sz w:val="24"/>
          <w:szCs w:val="24"/>
        </w:rPr>
        <w:lastRenderedPageBreak/>
        <w:t>Лернер И.Я. Дидактические основы методов обучения. М.,1981.</w:t>
      </w:r>
    </w:p>
    <w:p w:rsidR="004E05F5" w:rsidRPr="00892B9E" w:rsidRDefault="004E05F5" w:rsidP="00AC16E6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Маслова Л.</w:t>
      </w:r>
      <w:r w:rsidRPr="00B9029A">
        <w:rPr>
          <w:rFonts w:ascii="Times New Roman" w:hAnsi="Times New Roman"/>
          <w:sz w:val="24"/>
          <w:szCs w:val="24"/>
        </w:rPr>
        <w:t>П. Педагогика искусства: теория и практика. — Новосибирск, 2000. 125 с, ил.</w:t>
      </w:r>
    </w:p>
    <w:p w:rsidR="00892B9E" w:rsidRPr="00892B9E" w:rsidRDefault="00892B9E" w:rsidP="00AC16E6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28" w:lineRule="auto"/>
        <w:ind w:left="357" w:hanging="357"/>
        <w:jc w:val="both"/>
        <w:outlineLvl w:val="1"/>
        <w:rPr>
          <w:rFonts w:ascii="Times New Roman" w:hAnsi="Times New Roman"/>
          <w:sz w:val="24"/>
          <w:szCs w:val="24"/>
        </w:rPr>
      </w:pPr>
      <w:r w:rsidRPr="00892B9E">
        <w:rPr>
          <w:rFonts w:ascii="Times New Roman" w:hAnsi="Times New Roman"/>
          <w:sz w:val="24"/>
          <w:szCs w:val="24"/>
        </w:rPr>
        <w:t xml:space="preserve">Неменский </w:t>
      </w:r>
      <w:r>
        <w:rPr>
          <w:rFonts w:ascii="Times New Roman" w:hAnsi="Times New Roman"/>
          <w:sz w:val="24"/>
          <w:szCs w:val="24"/>
        </w:rPr>
        <w:t>Б.</w:t>
      </w:r>
      <w:r w:rsidRPr="00892B9E">
        <w:rPr>
          <w:rFonts w:ascii="Times New Roman" w:hAnsi="Times New Roman"/>
          <w:sz w:val="24"/>
          <w:szCs w:val="24"/>
        </w:rPr>
        <w:t>М. Педагогика искусства. Книга для учителей общеобразовательных учреждений. Москва.: «Просвещение», 2012. [Электронный ресурс]. – Режим доступа: –</w:t>
      </w:r>
      <w:r w:rsidR="004A3DDC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4A3DDC" w:rsidRPr="004A3DDC">
          <w:rPr>
            <w:rStyle w:val="a5"/>
            <w:rFonts w:ascii="Times New Roman" w:eastAsia="Times New Roman" w:hAnsi="Times New Roman" w:cs="Times New Roman"/>
            <w:bCs/>
            <w:kern w:val="36"/>
          </w:rPr>
          <w:t>http://disus.ru/knigi/224827-6-b-nemenskiy-pedago-gika-iskusstva-kniga-dlya-uchiteley-obscheobrazovatelnih-uchrezhdeniy-moskva-prosveschenie-2012-poema-hu.php</w:t>
        </w:r>
      </w:hyperlink>
    </w:p>
    <w:p w:rsidR="00520C0A" w:rsidRPr="00ED72D4" w:rsidRDefault="00520C0A" w:rsidP="00AC16E6">
      <w:pPr>
        <w:numPr>
          <w:ilvl w:val="0"/>
          <w:numId w:val="32"/>
        </w:numPr>
        <w:spacing w:after="0" w:line="228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72D4">
        <w:rPr>
          <w:rFonts w:ascii="Times New Roman" w:hAnsi="Times New Roman" w:cs="Times New Roman"/>
          <w:sz w:val="24"/>
          <w:szCs w:val="24"/>
        </w:rPr>
        <w:t xml:space="preserve">Оконь Введение в дидактику, М.: Высшая школа, 1990. </w:t>
      </w:r>
    </w:p>
    <w:p w:rsidR="00520C0A" w:rsidRPr="00ED72D4" w:rsidRDefault="00520C0A" w:rsidP="00AC16E6">
      <w:pPr>
        <w:numPr>
          <w:ilvl w:val="0"/>
          <w:numId w:val="32"/>
        </w:numPr>
        <w:spacing w:after="0" w:line="228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D72D4">
        <w:rPr>
          <w:rFonts w:ascii="Times New Roman" w:hAnsi="Times New Roman" w:cs="Times New Roman"/>
          <w:sz w:val="24"/>
          <w:szCs w:val="24"/>
        </w:rPr>
        <w:t>Педагогика. Т. 1. / И.П. Подласый [Электронный ресурс]. – Режим доступа: –</w:t>
      </w:r>
      <w:r w:rsidRPr="00ED72D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hyperlink r:id="rId12" w:history="1">
        <w:r w:rsidRPr="00ED72D4">
          <w:rPr>
            <w:rStyle w:val="a5"/>
            <w:rFonts w:ascii="Times New Roman" w:hAnsi="Times New Roman" w:cs="Times New Roman"/>
            <w:bCs/>
            <w:iCs/>
            <w:sz w:val="24"/>
            <w:szCs w:val="24"/>
          </w:rPr>
          <w:t>http://www.univer5.ru/pedagogika/pedagogika-tom1-podlasyiy-i.p.html</w:t>
        </w:r>
      </w:hyperlink>
    </w:p>
    <w:p w:rsidR="00520C0A" w:rsidRPr="00ED72D4" w:rsidRDefault="00520C0A" w:rsidP="00AC16E6">
      <w:pPr>
        <w:numPr>
          <w:ilvl w:val="0"/>
          <w:numId w:val="32"/>
        </w:numPr>
        <w:spacing w:after="0" w:line="228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72D4">
        <w:rPr>
          <w:rFonts w:ascii="Times New Roman" w:hAnsi="Times New Roman" w:cs="Times New Roman"/>
          <w:sz w:val="24"/>
          <w:szCs w:val="24"/>
        </w:rPr>
        <w:t>Педагогика. / В.А. Сластёнин, И.Ф. Исаев, А.И. Мищенко, Е.Н. Шиянов – М., 1998.</w:t>
      </w:r>
    </w:p>
    <w:p w:rsidR="00520C0A" w:rsidRDefault="00520C0A" w:rsidP="00AC16E6">
      <w:pPr>
        <w:numPr>
          <w:ilvl w:val="0"/>
          <w:numId w:val="32"/>
        </w:numPr>
        <w:spacing w:after="0" w:line="228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72D4">
        <w:rPr>
          <w:rFonts w:ascii="Times New Roman" w:hAnsi="Times New Roman" w:cs="Times New Roman"/>
          <w:sz w:val="24"/>
          <w:szCs w:val="24"/>
        </w:rPr>
        <w:t>Рабочая тетрадь для базовой курсовой подготовки системы повышения квалификации учителей образовательной области «</w:t>
      </w:r>
      <w:r w:rsidR="00301D0A">
        <w:rPr>
          <w:rFonts w:ascii="Times New Roman" w:hAnsi="Times New Roman" w:cs="Times New Roman"/>
          <w:sz w:val="24"/>
          <w:szCs w:val="24"/>
        </w:rPr>
        <w:t>Искусство</w:t>
      </w:r>
      <w:r w:rsidRPr="00ED72D4">
        <w:rPr>
          <w:rFonts w:ascii="Times New Roman" w:hAnsi="Times New Roman" w:cs="Times New Roman"/>
          <w:sz w:val="24"/>
          <w:szCs w:val="24"/>
        </w:rPr>
        <w:t>». Учебное пособие / сост. И.Ю. Мельникова. – Новосибирск: Изд-во НИПКиПРО, 2010. -164 с.</w:t>
      </w:r>
    </w:p>
    <w:p w:rsidR="00FE7E75" w:rsidRPr="00FE7E75" w:rsidRDefault="00FE7E75" w:rsidP="00AC16E6">
      <w:pPr>
        <w:numPr>
          <w:ilvl w:val="0"/>
          <w:numId w:val="32"/>
        </w:numPr>
        <w:spacing w:after="0" w:line="228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7E75">
        <w:rPr>
          <w:rFonts w:ascii="Times New Roman" w:hAnsi="Times New Roman" w:cs="Times New Roman"/>
          <w:sz w:val="24"/>
          <w:szCs w:val="24"/>
        </w:rPr>
        <w:t>Рылова Л.Б. Изобразительное искусство в школе: дидактика и методика: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E75">
        <w:rPr>
          <w:rFonts w:ascii="Times New Roman" w:hAnsi="Times New Roman" w:cs="Times New Roman"/>
          <w:sz w:val="24"/>
          <w:szCs w:val="24"/>
        </w:rPr>
        <w:t>Учебное пособие. Ижевск: Изд-во Удм. ун-та. 1992.310 с., 191-211 с.</w:t>
      </w:r>
    </w:p>
    <w:p w:rsidR="00CD69D8" w:rsidRPr="000A0BC8" w:rsidRDefault="00CD69D8" w:rsidP="00AC16E6">
      <w:pPr>
        <w:numPr>
          <w:ilvl w:val="0"/>
          <w:numId w:val="32"/>
        </w:numPr>
        <w:spacing w:after="0" w:line="228" w:lineRule="auto"/>
        <w:ind w:left="357" w:hanging="35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B27A9">
        <w:rPr>
          <w:rFonts w:ascii="Times New Roman" w:hAnsi="Times New Roman" w:cs="Times New Roman"/>
          <w:sz w:val="24"/>
          <w:szCs w:val="24"/>
        </w:rPr>
        <w:t xml:space="preserve">Сергеева Н.Ю. </w:t>
      </w:r>
      <w:r w:rsidRPr="004B27A9">
        <w:rPr>
          <w:rFonts w:ascii="Times New Roman" w:hAnsi="Times New Roman" w:cs="Times New Roman"/>
          <w:bCs/>
          <w:sz w:val="24"/>
          <w:szCs w:val="24"/>
        </w:rPr>
        <w:t xml:space="preserve">Арт-педагогика как ресурс гуманитаризации непрерывного образования. // Научный электронный ежеквартальный журнал Непрерывное образование: XXI </w:t>
      </w:r>
      <w:proofErr w:type="spellStart"/>
      <w:r w:rsidRPr="004B27A9">
        <w:rPr>
          <w:rFonts w:ascii="Times New Roman" w:hAnsi="Times New Roman" w:cs="Times New Roman"/>
          <w:bCs/>
          <w:sz w:val="24"/>
          <w:szCs w:val="24"/>
        </w:rPr>
        <w:t>векю</w:t>
      </w:r>
      <w:proofErr w:type="spellEnd"/>
      <w:r w:rsidRPr="004B27A9">
        <w:rPr>
          <w:rFonts w:ascii="Times New Roman" w:hAnsi="Times New Roman" w:cs="Times New Roman"/>
          <w:bCs/>
          <w:sz w:val="24"/>
          <w:szCs w:val="24"/>
        </w:rPr>
        <w:t xml:space="preserve"> Вып. 2 (6). Summer 2014 </w:t>
      </w:r>
      <w:r w:rsidRPr="004B27A9">
        <w:rPr>
          <w:rFonts w:ascii="Times New Roman" w:hAnsi="Times New Roman" w:cs="Times New Roman"/>
          <w:sz w:val="24"/>
          <w:szCs w:val="24"/>
        </w:rPr>
        <w:t>[Электронный ресурс]. –</w:t>
      </w:r>
      <w:r w:rsidRPr="00D254FE">
        <w:rPr>
          <w:rFonts w:ascii="Times New Roman" w:hAnsi="Times New Roman" w:cs="Times New Roman"/>
          <w:sz w:val="24"/>
          <w:szCs w:val="24"/>
        </w:rPr>
        <w:t xml:space="preserve"> Режим доступа:</w:t>
      </w:r>
      <w:r w:rsidRPr="000A0BC8">
        <w:t xml:space="preserve"> </w:t>
      </w:r>
      <w:hyperlink r:id="rId13" w:history="1">
        <w:r w:rsidRPr="000A0BC8">
          <w:rPr>
            <w:rStyle w:val="a5"/>
            <w:rFonts w:ascii="Times New Roman" w:hAnsi="Times New Roman" w:cs="Times New Roman"/>
            <w:sz w:val="24"/>
            <w:szCs w:val="24"/>
          </w:rPr>
          <w:t>https://cyberleninka.ru/article/n/art-pedagogika-kak-resurs-gumanitarizatsii-nepreryvnogo-obrazovaniya/viewer</w:t>
        </w:r>
      </w:hyperlink>
    </w:p>
    <w:p w:rsidR="00CD69D8" w:rsidRPr="00472ACF" w:rsidRDefault="00CD69D8" w:rsidP="00AC16E6">
      <w:pPr>
        <w:numPr>
          <w:ilvl w:val="0"/>
          <w:numId w:val="32"/>
        </w:numPr>
        <w:spacing w:after="0" w:line="228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Сергеева Н.</w:t>
      </w:r>
      <w:r w:rsidRPr="00472ACF">
        <w:rPr>
          <w:rFonts w:ascii="Times New Roman" w:hAnsi="Times New Roman" w:cs="Times New Roman"/>
          <w:color w:val="000000"/>
          <w:sz w:val="24"/>
          <w:szCs w:val="24"/>
        </w:rPr>
        <w:t>Ю. Основы арт-педагогической деятельности. Чебоксары: Чуваш. гос.</w:t>
      </w:r>
      <w:r w:rsidRPr="00472ACF">
        <w:rPr>
          <w:color w:val="000000"/>
        </w:rPr>
        <w:br/>
      </w:r>
      <w:r w:rsidRPr="00472ACF">
        <w:rPr>
          <w:rFonts w:ascii="Times New Roman" w:hAnsi="Times New Roman" w:cs="Times New Roman"/>
          <w:color w:val="000000"/>
          <w:sz w:val="24"/>
          <w:szCs w:val="24"/>
        </w:rPr>
        <w:t>пед. ун-т, 2009.</w:t>
      </w:r>
      <w:r w:rsidRPr="00472ACF">
        <w:t xml:space="preserve"> </w:t>
      </w:r>
    </w:p>
    <w:p w:rsidR="00520C0A" w:rsidRPr="00FE7E75" w:rsidRDefault="00520C0A" w:rsidP="00AC16E6">
      <w:pPr>
        <w:numPr>
          <w:ilvl w:val="0"/>
          <w:numId w:val="32"/>
        </w:numPr>
        <w:spacing w:after="0" w:line="228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7E75">
        <w:rPr>
          <w:rFonts w:ascii="Times New Roman" w:hAnsi="Times New Roman" w:cs="Times New Roman"/>
          <w:sz w:val="24"/>
          <w:szCs w:val="24"/>
        </w:rPr>
        <w:t>Смирнов В.И. Общая педагогика в тезисах, дефинициях, иллюстрациях</w:t>
      </w:r>
      <w:r w:rsidR="004E05F5">
        <w:rPr>
          <w:rFonts w:ascii="Times New Roman" w:hAnsi="Times New Roman" w:cs="Times New Roman"/>
          <w:sz w:val="24"/>
          <w:szCs w:val="24"/>
        </w:rPr>
        <w:t>.</w:t>
      </w:r>
      <w:r w:rsidRPr="00FE7E75">
        <w:rPr>
          <w:rFonts w:ascii="Times New Roman" w:hAnsi="Times New Roman" w:cs="Times New Roman"/>
          <w:sz w:val="24"/>
          <w:szCs w:val="24"/>
        </w:rPr>
        <w:t xml:space="preserve"> Пед. общество России, М., 2000.</w:t>
      </w:r>
      <w:r w:rsidR="00301D0A">
        <w:rPr>
          <w:rFonts w:ascii="Times New Roman" w:hAnsi="Times New Roman" w:cs="Times New Roman"/>
          <w:sz w:val="24"/>
          <w:szCs w:val="24"/>
        </w:rPr>
        <w:t xml:space="preserve"> </w:t>
      </w:r>
      <w:r w:rsidR="003E343D">
        <w:rPr>
          <w:rFonts w:ascii="Times New Roman" w:hAnsi="Times New Roman" w:cs="Times New Roman"/>
          <w:sz w:val="24"/>
          <w:szCs w:val="24"/>
        </w:rPr>
        <w:t>–</w:t>
      </w:r>
      <w:r w:rsidR="00301D0A">
        <w:rPr>
          <w:rFonts w:ascii="Times New Roman" w:hAnsi="Times New Roman" w:cs="Times New Roman"/>
          <w:sz w:val="24"/>
          <w:szCs w:val="24"/>
        </w:rPr>
        <w:t xml:space="preserve"> </w:t>
      </w:r>
      <w:r w:rsidR="00301D0A" w:rsidRPr="00301D0A">
        <w:rPr>
          <w:rFonts w:ascii="Times New Roman" w:hAnsi="Times New Roman" w:cs="Times New Roman"/>
          <w:sz w:val="24"/>
          <w:szCs w:val="24"/>
        </w:rPr>
        <w:t>415</w:t>
      </w:r>
      <w:r w:rsidR="003E343D">
        <w:rPr>
          <w:rFonts w:ascii="Times New Roman" w:hAnsi="Times New Roman" w:cs="Times New Roman"/>
          <w:sz w:val="24"/>
          <w:szCs w:val="24"/>
        </w:rPr>
        <w:t xml:space="preserve"> </w:t>
      </w:r>
      <w:r w:rsidR="00301D0A" w:rsidRPr="00301D0A">
        <w:rPr>
          <w:rFonts w:ascii="Times New Roman" w:hAnsi="Times New Roman" w:cs="Times New Roman"/>
          <w:sz w:val="24"/>
          <w:szCs w:val="24"/>
        </w:rPr>
        <w:t>с.</w:t>
      </w:r>
    </w:p>
    <w:p w:rsidR="004E05F5" w:rsidRPr="00D254FE" w:rsidRDefault="004E05F5" w:rsidP="00AC16E6">
      <w:pPr>
        <w:numPr>
          <w:ilvl w:val="0"/>
          <w:numId w:val="32"/>
        </w:numPr>
        <w:spacing w:after="0" w:line="228" w:lineRule="auto"/>
        <w:ind w:left="357" w:hanging="357"/>
        <w:jc w:val="both"/>
        <w:rPr>
          <w:rStyle w:val="a5"/>
          <w:bCs/>
          <w:iCs/>
        </w:rPr>
      </w:pPr>
      <w:r w:rsidRPr="00D254FE">
        <w:rPr>
          <w:rFonts w:ascii="Times New Roman" w:hAnsi="Times New Roman" w:cs="Times New Roman"/>
          <w:sz w:val="24"/>
          <w:szCs w:val="24"/>
        </w:rPr>
        <w:t>Сокольникова Н.М.</w:t>
      </w:r>
      <w:r w:rsidRPr="00D254FE">
        <w:rPr>
          <w:rFonts w:ascii="Times New Roman" w:hAnsi="Times New Roman"/>
          <w:sz w:val="24"/>
          <w:szCs w:val="24"/>
        </w:rPr>
        <w:t xml:space="preserve"> </w:t>
      </w:r>
      <w:r w:rsidRPr="00D254FE">
        <w:rPr>
          <w:rFonts w:ascii="Times New Roman" w:hAnsi="Times New Roman" w:cs="Times New Roman"/>
          <w:sz w:val="24"/>
          <w:szCs w:val="24"/>
        </w:rPr>
        <w:t>Методика преподавания изобразительного искусства:</w:t>
      </w:r>
      <w:r w:rsidRPr="00D254FE">
        <w:rPr>
          <w:rFonts w:ascii="Times New Roman" w:hAnsi="Times New Roman"/>
          <w:sz w:val="24"/>
          <w:szCs w:val="24"/>
        </w:rPr>
        <w:t xml:space="preserve"> </w:t>
      </w:r>
      <w:r w:rsidRPr="00D254FE">
        <w:rPr>
          <w:rFonts w:ascii="Times New Roman" w:hAnsi="Times New Roman" w:cs="Times New Roman"/>
          <w:sz w:val="24"/>
          <w:szCs w:val="24"/>
        </w:rPr>
        <w:t>учебник для студ. учреждений высш. проф. образования /</w:t>
      </w:r>
      <w:r w:rsidRPr="00D254FE">
        <w:rPr>
          <w:rFonts w:ascii="Times New Roman" w:hAnsi="Times New Roman"/>
          <w:sz w:val="24"/>
          <w:szCs w:val="24"/>
        </w:rPr>
        <w:t xml:space="preserve"> </w:t>
      </w:r>
      <w:r w:rsidRPr="00D254FE">
        <w:rPr>
          <w:rFonts w:ascii="Times New Roman" w:hAnsi="Times New Roman" w:cs="Times New Roman"/>
          <w:sz w:val="24"/>
          <w:szCs w:val="24"/>
        </w:rPr>
        <w:t>Н.М.</w:t>
      </w:r>
      <w:r w:rsidR="00CC485A">
        <w:rPr>
          <w:rFonts w:ascii="Times New Roman" w:hAnsi="Times New Roman" w:cs="Times New Roman"/>
          <w:sz w:val="24"/>
          <w:szCs w:val="24"/>
        </w:rPr>
        <w:t xml:space="preserve"> </w:t>
      </w:r>
      <w:r w:rsidRPr="00D254FE">
        <w:rPr>
          <w:rFonts w:ascii="Times New Roman" w:hAnsi="Times New Roman" w:cs="Times New Roman"/>
          <w:sz w:val="24"/>
          <w:szCs w:val="24"/>
        </w:rPr>
        <w:t>Сокольникова. — 5-е изд., перераб</w:t>
      </w:r>
      <w:proofErr w:type="gramStart"/>
      <w:r w:rsidRPr="00D254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54FE">
        <w:rPr>
          <w:rFonts w:ascii="Times New Roman" w:hAnsi="Times New Roman" w:cs="Times New Roman"/>
          <w:sz w:val="24"/>
          <w:szCs w:val="24"/>
        </w:rPr>
        <w:t xml:space="preserve"> и доп. </w:t>
      </w:r>
      <w:r w:rsidRPr="00D254FE">
        <w:rPr>
          <w:rFonts w:ascii="Times New Roman" w:hAnsi="Times New Roman"/>
          <w:sz w:val="24"/>
          <w:szCs w:val="24"/>
        </w:rPr>
        <w:t>-</w:t>
      </w:r>
      <w:r w:rsidRPr="00D254FE">
        <w:rPr>
          <w:rFonts w:ascii="Times New Roman" w:hAnsi="Times New Roman" w:cs="Times New Roman"/>
          <w:sz w:val="24"/>
          <w:szCs w:val="24"/>
        </w:rPr>
        <w:t xml:space="preserve"> М.: Издательский центр «Академия», 2012 — 256 с., [16] с. ил. —</w:t>
      </w:r>
      <w:r w:rsidRPr="00D254FE">
        <w:rPr>
          <w:rFonts w:ascii="Times New Roman" w:hAnsi="Times New Roman"/>
          <w:sz w:val="24"/>
          <w:szCs w:val="24"/>
        </w:rPr>
        <w:t xml:space="preserve"> </w:t>
      </w:r>
      <w:r w:rsidRPr="00D254FE">
        <w:rPr>
          <w:rFonts w:ascii="Times New Roman" w:hAnsi="Times New Roman" w:cs="Times New Roman"/>
          <w:sz w:val="24"/>
          <w:szCs w:val="24"/>
        </w:rPr>
        <w:t>(Сер. Бакалав</w:t>
      </w:r>
      <w:r w:rsidRPr="00D254FE">
        <w:rPr>
          <w:rFonts w:ascii="Times New Roman" w:hAnsi="Times New Roman"/>
          <w:sz w:val="24"/>
          <w:szCs w:val="24"/>
        </w:rPr>
        <w:t xml:space="preserve">риат) </w:t>
      </w:r>
      <w:r w:rsidRPr="00D254FE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  <w:hyperlink r:id="rId14" w:history="1">
        <w:r w:rsidRPr="00D254FE">
          <w:rPr>
            <w:rStyle w:val="a5"/>
            <w:rFonts w:ascii="Times New Roman" w:hAnsi="Times New Roman" w:cs="Times New Roman"/>
            <w:bCs/>
            <w:iCs/>
            <w:sz w:val="24"/>
            <w:szCs w:val="24"/>
          </w:rPr>
          <w:t>https://www.academia-moscow.ru/ftp_share/_books/fragments/fragment_16361.pdf</w:t>
        </w:r>
      </w:hyperlink>
    </w:p>
    <w:p w:rsidR="00520C0A" w:rsidRPr="0028113B" w:rsidRDefault="00520C0A" w:rsidP="00AC16E6">
      <w:pPr>
        <w:numPr>
          <w:ilvl w:val="0"/>
          <w:numId w:val="32"/>
        </w:numPr>
        <w:spacing w:after="0" w:line="228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72D4">
        <w:rPr>
          <w:rFonts w:ascii="Times New Roman" w:hAnsi="Times New Roman" w:cs="Times New Roman"/>
          <w:sz w:val="24"/>
          <w:szCs w:val="24"/>
        </w:rPr>
        <w:t>Урок как показатель профессиональной компетентности учителя: учебно-методическое пособие для повышения квалификации учителей / сост: И.Ю. Мельникова, Е.Б. Слепова; НИПКиПРО. - Новосибирск: Изд-во НИПКиПРО, 2013. –160 с.</w:t>
      </w:r>
    </w:p>
    <w:p w:rsidR="00F23E2D" w:rsidRDefault="00981A6B" w:rsidP="00AC16E6">
      <w:pPr>
        <w:numPr>
          <w:ilvl w:val="0"/>
          <w:numId w:val="32"/>
        </w:numPr>
        <w:spacing w:after="0" w:line="228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113B">
        <w:rPr>
          <w:rFonts w:ascii="Times New Roman" w:hAnsi="Times New Roman" w:cs="Times New Roman"/>
          <w:sz w:val="24"/>
          <w:szCs w:val="24"/>
        </w:rPr>
        <w:t xml:space="preserve">Фундаментальное </w:t>
      </w:r>
      <w:r>
        <w:rPr>
          <w:rFonts w:ascii="Times New Roman" w:hAnsi="Times New Roman" w:cs="Times New Roman"/>
          <w:sz w:val="24"/>
          <w:szCs w:val="24"/>
        </w:rPr>
        <w:t xml:space="preserve">ядро содержания общего образования / Рос. акад. наук, Рос. акад. образования; под </w:t>
      </w:r>
      <w:r w:rsidRPr="0028113B">
        <w:rPr>
          <w:rFonts w:ascii="Times New Roman" w:hAnsi="Times New Roman" w:cs="Times New Roman"/>
          <w:sz w:val="24"/>
          <w:szCs w:val="24"/>
        </w:rPr>
        <w:t xml:space="preserve">ред. </w:t>
      </w:r>
      <w:r>
        <w:rPr>
          <w:rFonts w:ascii="Times New Roman" w:hAnsi="Times New Roman" w:cs="Times New Roman"/>
          <w:sz w:val="24"/>
          <w:szCs w:val="24"/>
        </w:rPr>
        <w:t xml:space="preserve">В.В. Козлова, А.М. Кондакова, - 4-е изд., дораб. – М.: Просвещение, 2011. – 79 с. – (Стандарты второго поколения). </w:t>
      </w:r>
    </w:p>
    <w:p w:rsidR="00CC485A" w:rsidRDefault="00CC485A" w:rsidP="00CC485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85A" w:rsidRDefault="00CC485A" w:rsidP="00CC485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85A" w:rsidRPr="00CC485A" w:rsidRDefault="00CC485A" w:rsidP="00CC485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CC485A">
        <w:rPr>
          <w:rFonts w:ascii="Times New Roman" w:hAnsi="Times New Roman" w:cs="Times New Roman"/>
          <w:sz w:val="24"/>
          <w:szCs w:val="24"/>
          <w:u w:val="single"/>
        </w:rPr>
        <w:t>Лекция разработана</w:t>
      </w:r>
    </w:p>
    <w:bookmarkEnd w:id="0"/>
    <w:p w:rsidR="00CC485A" w:rsidRDefault="00CC485A" w:rsidP="00CC485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Мицук О.В., доцента, к.п.н., </w:t>
      </w:r>
      <w:r>
        <w:rPr>
          <w:rFonts w:ascii="Times New Roman" w:hAnsi="Times New Roman" w:cs="Times New Roman"/>
          <w:sz w:val="24"/>
          <w:szCs w:val="24"/>
        </w:rPr>
        <w:t>кафедры социально–гуманитарный дисциплин ПО «Искусство»</w:t>
      </w:r>
    </w:p>
    <w:p w:rsidR="00CC485A" w:rsidRPr="00AC16E6" w:rsidRDefault="00CC485A" w:rsidP="00CC485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Артамоновой З.С. методист кафедры социально–гуманитарный дисциплин ПО «Искусство»</w:t>
      </w:r>
    </w:p>
    <w:sectPr w:rsidR="00CC485A" w:rsidRPr="00AC16E6" w:rsidSect="004259A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0738"/>
    <w:multiLevelType w:val="hybridMultilevel"/>
    <w:tmpl w:val="C6B46AA0"/>
    <w:lvl w:ilvl="0" w:tplc="5BF68878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33410"/>
    <w:multiLevelType w:val="multilevel"/>
    <w:tmpl w:val="2A80FF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06AA9"/>
    <w:multiLevelType w:val="hybridMultilevel"/>
    <w:tmpl w:val="2E3C23BA"/>
    <w:lvl w:ilvl="0" w:tplc="13CCE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56926"/>
    <w:multiLevelType w:val="multilevel"/>
    <w:tmpl w:val="2E8643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2E438E"/>
    <w:multiLevelType w:val="hybridMultilevel"/>
    <w:tmpl w:val="BED22F92"/>
    <w:lvl w:ilvl="0" w:tplc="6FE646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7E4F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3E6C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A0D8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A008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3678C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C275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668C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B6A3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C40F3"/>
    <w:multiLevelType w:val="hybridMultilevel"/>
    <w:tmpl w:val="D0BEB2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85218B"/>
    <w:multiLevelType w:val="hybridMultilevel"/>
    <w:tmpl w:val="AA62DF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8C373B"/>
    <w:multiLevelType w:val="multilevel"/>
    <w:tmpl w:val="FD88DB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4F4148"/>
    <w:multiLevelType w:val="hybridMultilevel"/>
    <w:tmpl w:val="5ED0DBF6"/>
    <w:lvl w:ilvl="0" w:tplc="13E6BC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386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126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84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AA8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D23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EA1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6E4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A0C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581682"/>
    <w:multiLevelType w:val="hybridMultilevel"/>
    <w:tmpl w:val="672EEF94"/>
    <w:lvl w:ilvl="0" w:tplc="6FE646F8">
      <w:start w:val="1"/>
      <w:numFmt w:val="bullet"/>
      <w:lvlText w:val="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03F1309"/>
    <w:multiLevelType w:val="hybridMultilevel"/>
    <w:tmpl w:val="DA188126"/>
    <w:lvl w:ilvl="0" w:tplc="30BAA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E305E9"/>
    <w:multiLevelType w:val="hybridMultilevel"/>
    <w:tmpl w:val="C62CFE0A"/>
    <w:lvl w:ilvl="0" w:tplc="66E836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A1CAA0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AE00C5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5C8A74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2F0898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F2219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9DA4D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0F80A3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3389A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508C3"/>
    <w:multiLevelType w:val="hybridMultilevel"/>
    <w:tmpl w:val="A7D29C26"/>
    <w:lvl w:ilvl="0" w:tplc="13CCE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A7839"/>
    <w:multiLevelType w:val="hybridMultilevel"/>
    <w:tmpl w:val="F9D8A062"/>
    <w:lvl w:ilvl="0" w:tplc="13E6BCD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2"/>
        </w:tabs>
        <w:ind w:left="1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2"/>
        </w:tabs>
        <w:ind w:left="1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2"/>
        </w:tabs>
        <w:ind w:left="2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2"/>
        </w:tabs>
        <w:ind w:left="3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2"/>
        </w:tabs>
        <w:ind w:left="4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2"/>
        </w:tabs>
        <w:ind w:left="4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2"/>
        </w:tabs>
        <w:ind w:left="5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2"/>
        </w:tabs>
        <w:ind w:left="6312" w:hanging="360"/>
      </w:pPr>
      <w:rPr>
        <w:rFonts w:ascii="Wingdings" w:hAnsi="Wingdings" w:hint="default"/>
      </w:rPr>
    </w:lvl>
  </w:abstractNum>
  <w:abstractNum w:abstractNumId="14" w15:restartNumberingAfterBreak="0">
    <w:nsid w:val="3DB46231"/>
    <w:multiLevelType w:val="hybridMultilevel"/>
    <w:tmpl w:val="841CAD38"/>
    <w:lvl w:ilvl="0" w:tplc="13E6BCD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5" w15:restartNumberingAfterBreak="0">
    <w:nsid w:val="47E56CBD"/>
    <w:multiLevelType w:val="hybridMultilevel"/>
    <w:tmpl w:val="DF4609D6"/>
    <w:lvl w:ilvl="0" w:tplc="13E6BCD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4ADA54BD"/>
    <w:multiLevelType w:val="multilevel"/>
    <w:tmpl w:val="364C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3F16B9"/>
    <w:multiLevelType w:val="hybridMultilevel"/>
    <w:tmpl w:val="F6245B22"/>
    <w:lvl w:ilvl="0" w:tplc="BA4A5B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6F0C6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C7C2C7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84064E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D1815E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67894A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662605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DC0470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26C846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C46251"/>
    <w:multiLevelType w:val="hybridMultilevel"/>
    <w:tmpl w:val="0C72E47A"/>
    <w:lvl w:ilvl="0" w:tplc="13CCE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CCE6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B0B97"/>
    <w:multiLevelType w:val="multilevel"/>
    <w:tmpl w:val="9B64EF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B811A4"/>
    <w:multiLevelType w:val="hybridMultilevel"/>
    <w:tmpl w:val="0C544B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3DA119A"/>
    <w:multiLevelType w:val="hybridMultilevel"/>
    <w:tmpl w:val="C2CA5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DF6060"/>
    <w:multiLevelType w:val="multilevel"/>
    <w:tmpl w:val="324AB1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11590C"/>
    <w:multiLevelType w:val="hybridMultilevel"/>
    <w:tmpl w:val="C624C7C2"/>
    <w:lvl w:ilvl="0" w:tplc="F5BA67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B8E04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7F8860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9B2932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83AA31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0B2BEA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FAC711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B6A1B9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9A2DE1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CD42EF"/>
    <w:multiLevelType w:val="hybridMultilevel"/>
    <w:tmpl w:val="3F9EDA5C"/>
    <w:lvl w:ilvl="0" w:tplc="13E6BCD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2"/>
        </w:tabs>
        <w:ind w:left="1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2"/>
        </w:tabs>
        <w:ind w:left="1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2"/>
        </w:tabs>
        <w:ind w:left="2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2"/>
        </w:tabs>
        <w:ind w:left="3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2"/>
        </w:tabs>
        <w:ind w:left="4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2"/>
        </w:tabs>
        <w:ind w:left="4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2"/>
        </w:tabs>
        <w:ind w:left="5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2"/>
        </w:tabs>
        <w:ind w:left="6312" w:hanging="360"/>
      </w:pPr>
      <w:rPr>
        <w:rFonts w:ascii="Wingdings" w:hAnsi="Wingdings" w:hint="default"/>
      </w:rPr>
    </w:lvl>
  </w:abstractNum>
  <w:abstractNum w:abstractNumId="25" w15:restartNumberingAfterBreak="0">
    <w:nsid w:val="5DF67D0E"/>
    <w:multiLevelType w:val="hybridMultilevel"/>
    <w:tmpl w:val="C2629F02"/>
    <w:lvl w:ilvl="0" w:tplc="6FE646F8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61DC1284"/>
    <w:multiLevelType w:val="multilevel"/>
    <w:tmpl w:val="1F86C4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3B20FF"/>
    <w:multiLevelType w:val="hybridMultilevel"/>
    <w:tmpl w:val="17462788"/>
    <w:lvl w:ilvl="0" w:tplc="13CCE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165C5"/>
    <w:multiLevelType w:val="hybridMultilevel"/>
    <w:tmpl w:val="F9B2D6E6"/>
    <w:lvl w:ilvl="0" w:tplc="CE704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20614A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592F4B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5DAB72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21297C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BB6D28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368A0C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E8A30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788D4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AE328C"/>
    <w:multiLevelType w:val="hybridMultilevel"/>
    <w:tmpl w:val="D1ECFBF8"/>
    <w:lvl w:ilvl="0" w:tplc="13E6BC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30" w15:restartNumberingAfterBreak="0">
    <w:nsid w:val="6DEA6A8A"/>
    <w:multiLevelType w:val="hybridMultilevel"/>
    <w:tmpl w:val="F86A7BFA"/>
    <w:lvl w:ilvl="0" w:tplc="13E6BCD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1" w15:restartNumberingAfterBreak="0">
    <w:nsid w:val="70694349"/>
    <w:multiLevelType w:val="multilevel"/>
    <w:tmpl w:val="34A616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065FCD"/>
    <w:multiLevelType w:val="hybridMultilevel"/>
    <w:tmpl w:val="29E0C05E"/>
    <w:lvl w:ilvl="0" w:tplc="13E6BCD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3" w15:restartNumberingAfterBreak="0">
    <w:nsid w:val="7BCC1C06"/>
    <w:multiLevelType w:val="hybridMultilevel"/>
    <w:tmpl w:val="5ADAB706"/>
    <w:lvl w:ilvl="0" w:tplc="13E6BCD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8"/>
        </w:tabs>
        <w:ind w:left="1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8"/>
        </w:tabs>
        <w:ind w:left="1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8"/>
        </w:tabs>
        <w:ind w:left="2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8"/>
        </w:tabs>
        <w:ind w:left="3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8"/>
        </w:tabs>
        <w:ind w:left="4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8"/>
        </w:tabs>
        <w:ind w:left="4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8"/>
        </w:tabs>
        <w:ind w:left="5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8"/>
        </w:tabs>
        <w:ind w:left="6198" w:hanging="360"/>
      </w:pPr>
      <w:rPr>
        <w:rFonts w:ascii="Wingdings" w:hAnsi="Wingdings" w:hint="default"/>
      </w:rPr>
    </w:lvl>
  </w:abstractNum>
  <w:abstractNum w:abstractNumId="34" w15:restartNumberingAfterBreak="0">
    <w:nsid w:val="7CB0409D"/>
    <w:multiLevelType w:val="multilevel"/>
    <w:tmpl w:val="0F8A93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937140"/>
    <w:multiLevelType w:val="multilevel"/>
    <w:tmpl w:val="0B201B0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A656A5"/>
    <w:multiLevelType w:val="hybridMultilevel"/>
    <w:tmpl w:val="75D4B3B0"/>
    <w:lvl w:ilvl="0" w:tplc="6FE646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4"/>
  </w:num>
  <w:num w:numId="3">
    <w:abstractNumId w:val="6"/>
  </w:num>
  <w:num w:numId="4">
    <w:abstractNumId w:val="35"/>
  </w:num>
  <w:num w:numId="5">
    <w:abstractNumId w:val="1"/>
  </w:num>
  <w:num w:numId="6">
    <w:abstractNumId w:val="19"/>
  </w:num>
  <w:num w:numId="7">
    <w:abstractNumId w:val="26"/>
  </w:num>
  <w:num w:numId="8">
    <w:abstractNumId w:val="3"/>
  </w:num>
  <w:num w:numId="9">
    <w:abstractNumId w:val="22"/>
  </w:num>
  <w:num w:numId="10">
    <w:abstractNumId w:val="31"/>
  </w:num>
  <w:num w:numId="11">
    <w:abstractNumId w:val="7"/>
  </w:num>
  <w:num w:numId="12">
    <w:abstractNumId w:val="16"/>
  </w:num>
  <w:num w:numId="13">
    <w:abstractNumId w:val="0"/>
  </w:num>
  <w:num w:numId="14">
    <w:abstractNumId w:val="20"/>
  </w:num>
  <w:num w:numId="15">
    <w:abstractNumId w:val="29"/>
  </w:num>
  <w:num w:numId="16">
    <w:abstractNumId w:val="25"/>
  </w:num>
  <w:num w:numId="17">
    <w:abstractNumId w:val="14"/>
  </w:num>
  <w:num w:numId="18">
    <w:abstractNumId w:val="30"/>
  </w:num>
  <w:num w:numId="19">
    <w:abstractNumId w:val="15"/>
  </w:num>
  <w:num w:numId="20">
    <w:abstractNumId w:val="32"/>
  </w:num>
  <w:num w:numId="21">
    <w:abstractNumId w:val="13"/>
  </w:num>
  <w:num w:numId="22">
    <w:abstractNumId w:val="36"/>
  </w:num>
  <w:num w:numId="23">
    <w:abstractNumId w:val="33"/>
  </w:num>
  <w:num w:numId="24">
    <w:abstractNumId w:val="24"/>
  </w:num>
  <w:num w:numId="25">
    <w:abstractNumId w:val="8"/>
  </w:num>
  <w:num w:numId="26">
    <w:abstractNumId w:val="4"/>
  </w:num>
  <w:num w:numId="27">
    <w:abstractNumId w:val="28"/>
  </w:num>
  <w:num w:numId="28">
    <w:abstractNumId w:val="17"/>
  </w:num>
  <w:num w:numId="29">
    <w:abstractNumId w:val="23"/>
  </w:num>
  <w:num w:numId="30">
    <w:abstractNumId w:val="11"/>
  </w:num>
  <w:num w:numId="31">
    <w:abstractNumId w:val="21"/>
  </w:num>
  <w:num w:numId="32">
    <w:abstractNumId w:val="10"/>
  </w:num>
  <w:num w:numId="33">
    <w:abstractNumId w:val="12"/>
  </w:num>
  <w:num w:numId="34">
    <w:abstractNumId w:val="9"/>
  </w:num>
  <w:num w:numId="35">
    <w:abstractNumId w:val="2"/>
  </w:num>
  <w:num w:numId="36">
    <w:abstractNumId w:val="27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C42BC"/>
    <w:rsid w:val="00005AB4"/>
    <w:rsid w:val="00014CB8"/>
    <w:rsid w:val="00014CE0"/>
    <w:rsid w:val="00016891"/>
    <w:rsid w:val="0003661B"/>
    <w:rsid w:val="0004465C"/>
    <w:rsid w:val="0005465D"/>
    <w:rsid w:val="00073D4F"/>
    <w:rsid w:val="000A052A"/>
    <w:rsid w:val="000B3B8F"/>
    <w:rsid w:val="000C13ED"/>
    <w:rsid w:val="000D2A46"/>
    <w:rsid w:val="00185750"/>
    <w:rsid w:val="00186C96"/>
    <w:rsid w:val="001E22E6"/>
    <w:rsid w:val="001E2D48"/>
    <w:rsid w:val="00216C60"/>
    <w:rsid w:val="00235DF4"/>
    <w:rsid w:val="00246072"/>
    <w:rsid w:val="0028113B"/>
    <w:rsid w:val="002B2806"/>
    <w:rsid w:val="002B5523"/>
    <w:rsid w:val="002E537E"/>
    <w:rsid w:val="00301D0A"/>
    <w:rsid w:val="00324499"/>
    <w:rsid w:val="0033254E"/>
    <w:rsid w:val="00356AB4"/>
    <w:rsid w:val="00365046"/>
    <w:rsid w:val="00380F6F"/>
    <w:rsid w:val="00393197"/>
    <w:rsid w:val="003A0762"/>
    <w:rsid w:val="003B4CA6"/>
    <w:rsid w:val="003C70F4"/>
    <w:rsid w:val="003E343D"/>
    <w:rsid w:val="004103CE"/>
    <w:rsid w:val="004259A5"/>
    <w:rsid w:val="00440357"/>
    <w:rsid w:val="004A2C93"/>
    <w:rsid w:val="004A3DDC"/>
    <w:rsid w:val="004C0F47"/>
    <w:rsid w:val="004D60C8"/>
    <w:rsid w:val="004E05F5"/>
    <w:rsid w:val="004F0290"/>
    <w:rsid w:val="00507618"/>
    <w:rsid w:val="00517911"/>
    <w:rsid w:val="00520019"/>
    <w:rsid w:val="00520C0A"/>
    <w:rsid w:val="00531861"/>
    <w:rsid w:val="00571B9C"/>
    <w:rsid w:val="00583544"/>
    <w:rsid w:val="005969E6"/>
    <w:rsid w:val="005B49BB"/>
    <w:rsid w:val="005F768D"/>
    <w:rsid w:val="00643ECB"/>
    <w:rsid w:val="00666CE0"/>
    <w:rsid w:val="00691E75"/>
    <w:rsid w:val="006935BA"/>
    <w:rsid w:val="00695735"/>
    <w:rsid w:val="006A044A"/>
    <w:rsid w:val="006A6832"/>
    <w:rsid w:val="006D04B3"/>
    <w:rsid w:val="006E7B2B"/>
    <w:rsid w:val="00731144"/>
    <w:rsid w:val="00742A6A"/>
    <w:rsid w:val="00753244"/>
    <w:rsid w:val="00766BD0"/>
    <w:rsid w:val="00771BFA"/>
    <w:rsid w:val="00781DB4"/>
    <w:rsid w:val="0079618D"/>
    <w:rsid w:val="007E1EBF"/>
    <w:rsid w:val="00823DA3"/>
    <w:rsid w:val="00833734"/>
    <w:rsid w:val="008421BF"/>
    <w:rsid w:val="008810A9"/>
    <w:rsid w:val="00892B9E"/>
    <w:rsid w:val="00894295"/>
    <w:rsid w:val="00940668"/>
    <w:rsid w:val="009459D5"/>
    <w:rsid w:val="00981A6B"/>
    <w:rsid w:val="00983FF4"/>
    <w:rsid w:val="00997CFA"/>
    <w:rsid w:val="009C3318"/>
    <w:rsid w:val="00A10344"/>
    <w:rsid w:val="00A368C0"/>
    <w:rsid w:val="00A445C4"/>
    <w:rsid w:val="00A51328"/>
    <w:rsid w:val="00A660AE"/>
    <w:rsid w:val="00A94AED"/>
    <w:rsid w:val="00AC16E6"/>
    <w:rsid w:val="00AF2D8D"/>
    <w:rsid w:val="00B33D80"/>
    <w:rsid w:val="00B4516F"/>
    <w:rsid w:val="00B82781"/>
    <w:rsid w:val="00B87BF5"/>
    <w:rsid w:val="00B91F86"/>
    <w:rsid w:val="00BC108C"/>
    <w:rsid w:val="00BC2197"/>
    <w:rsid w:val="00BD46DE"/>
    <w:rsid w:val="00BF159A"/>
    <w:rsid w:val="00BF163B"/>
    <w:rsid w:val="00C16184"/>
    <w:rsid w:val="00C33026"/>
    <w:rsid w:val="00C420ED"/>
    <w:rsid w:val="00C46997"/>
    <w:rsid w:val="00C61647"/>
    <w:rsid w:val="00CC2AA7"/>
    <w:rsid w:val="00CC485A"/>
    <w:rsid w:val="00CD69D8"/>
    <w:rsid w:val="00D155E9"/>
    <w:rsid w:val="00D5308D"/>
    <w:rsid w:val="00D870C0"/>
    <w:rsid w:val="00D91FB6"/>
    <w:rsid w:val="00D931CD"/>
    <w:rsid w:val="00DA0803"/>
    <w:rsid w:val="00DB56C3"/>
    <w:rsid w:val="00DC42BC"/>
    <w:rsid w:val="00DD3A2C"/>
    <w:rsid w:val="00DD686F"/>
    <w:rsid w:val="00DE1C76"/>
    <w:rsid w:val="00DE2D72"/>
    <w:rsid w:val="00E0645F"/>
    <w:rsid w:val="00E23C96"/>
    <w:rsid w:val="00E348AD"/>
    <w:rsid w:val="00E35343"/>
    <w:rsid w:val="00E36678"/>
    <w:rsid w:val="00E43B50"/>
    <w:rsid w:val="00E60B08"/>
    <w:rsid w:val="00EB3335"/>
    <w:rsid w:val="00EB35F2"/>
    <w:rsid w:val="00ED6815"/>
    <w:rsid w:val="00ED72D4"/>
    <w:rsid w:val="00EE1C68"/>
    <w:rsid w:val="00EF175A"/>
    <w:rsid w:val="00EF24AA"/>
    <w:rsid w:val="00F10A3E"/>
    <w:rsid w:val="00F224E4"/>
    <w:rsid w:val="00F23E2D"/>
    <w:rsid w:val="00F60D68"/>
    <w:rsid w:val="00F67328"/>
    <w:rsid w:val="00F70986"/>
    <w:rsid w:val="00F80A5B"/>
    <w:rsid w:val="00F83284"/>
    <w:rsid w:val="00FE7DFF"/>
    <w:rsid w:val="00FE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7"/>
    <o:shapelayout v:ext="edit">
      <o:idmap v:ext="edit" data="1"/>
    </o:shapelayout>
  </w:shapeDefaults>
  <w:decimalSymbol w:val=","/>
  <w:listSeparator w:val=";"/>
  <w14:docId w14:val="0DDE40FC"/>
  <w15:docId w15:val="{22C35D7F-9DD6-4C11-9017-CB9CD2F6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328"/>
  </w:style>
  <w:style w:type="paragraph" w:styleId="3">
    <w:name w:val="heading 3"/>
    <w:basedOn w:val="a"/>
    <w:next w:val="a"/>
    <w:link w:val="30"/>
    <w:qFormat/>
    <w:rsid w:val="00E23C9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3C9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259A5"/>
    <w:pPr>
      <w:ind w:left="720"/>
      <w:contextualSpacing/>
    </w:pPr>
  </w:style>
  <w:style w:type="character" w:styleId="a5">
    <w:name w:val="Hyperlink"/>
    <w:basedOn w:val="a0"/>
    <w:unhideWhenUsed/>
    <w:rsid w:val="004259A5"/>
    <w:rPr>
      <w:color w:val="0000FF"/>
      <w:u w:val="single"/>
    </w:rPr>
  </w:style>
  <w:style w:type="character" w:styleId="a6">
    <w:name w:val="Strong"/>
    <w:basedOn w:val="a0"/>
    <w:uiPriority w:val="22"/>
    <w:qFormat/>
    <w:rsid w:val="004259A5"/>
    <w:rPr>
      <w:b/>
      <w:bCs/>
    </w:rPr>
  </w:style>
  <w:style w:type="paragraph" w:styleId="a7">
    <w:name w:val="Normal (Web)"/>
    <w:basedOn w:val="a"/>
    <w:unhideWhenUsed/>
    <w:rsid w:val="0042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4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3B50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771BFA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rsid w:val="00E23C96"/>
    <w:pPr>
      <w:spacing w:after="120" w:line="480" w:lineRule="auto"/>
      <w:ind w:left="283"/>
    </w:pPr>
    <w:rPr>
      <w:rFonts w:ascii="MS Sans Serif" w:eastAsia="Times New Roman" w:hAnsi="MS Sans Serif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23C96"/>
    <w:rPr>
      <w:rFonts w:ascii="MS Sans Serif" w:eastAsia="Times New Roman" w:hAnsi="MS Sans Serif" w:cs="Times New Roman"/>
      <w:sz w:val="20"/>
      <w:szCs w:val="20"/>
    </w:rPr>
  </w:style>
  <w:style w:type="paragraph" w:styleId="ab">
    <w:name w:val="Body Text Indent"/>
    <w:basedOn w:val="a"/>
    <w:link w:val="ac"/>
    <w:uiPriority w:val="99"/>
    <w:unhideWhenUsed/>
    <w:rsid w:val="00E23C9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E23C96"/>
  </w:style>
  <w:style w:type="paragraph" w:styleId="31">
    <w:name w:val="Body Text 3"/>
    <w:basedOn w:val="a"/>
    <w:link w:val="32"/>
    <w:uiPriority w:val="99"/>
    <w:unhideWhenUsed/>
    <w:rsid w:val="00E23C96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23C96"/>
    <w:rPr>
      <w:rFonts w:ascii="Calibri" w:eastAsia="Times New Roman" w:hAnsi="Calibri" w:cs="Calibri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E23C96"/>
    <w:pPr>
      <w:spacing w:after="120" w:line="480" w:lineRule="auto"/>
    </w:pPr>
    <w:rPr>
      <w:rFonts w:ascii="Calibri" w:eastAsia="Times New Roman" w:hAnsi="Calibri" w:cs="Calibri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23C96"/>
    <w:rPr>
      <w:rFonts w:ascii="Calibri" w:eastAsia="Times New Roman" w:hAnsi="Calibri" w:cs="Calibri"/>
    </w:rPr>
  </w:style>
  <w:style w:type="character" w:customStyle="1" w:styleId="FontStyle37">
    <w:name w:val="Font Style37"/>
    <w:basedOn w:val="a0"/>
    <w:rsid w:val="00E23C96"/>
    <w:rPr>
      <w:rFonts w:ascii="Arial Narrow" w:hAnsi="Arial Narrow" w:cs="Arial Narrow"/>
      <w:sz w:val="20"/>
      <w:szCs w:val="20"/>
    </w:rPr>
  </w:style>
  <w:style w:type="character" w:customStyle="1" w:styleId="30">
    <w:name w:val="Заголовок 3 Знак"/>
    <w:basedOn w:val="a0"/>
    <w:link w:val="3"/>
    <w:rsid w:val="00E23C96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23C9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ody Text"/>
    <w:basedOn w:val="a"/>
    <w:link w:val="ae"/>
    <w:rsid w:val="00E23C9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E23C9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531861"/>
    <w:pPr>
      <w:widowControl w:val="0"/>
      <w:autoSpaceDE w:val="0"/>
      <w:autoSpaceDN w:val="0"/>
      <w:adjustRightInd w:val="0"/>
      <w:spacing w:after="0" w:line="272" w:lineRule="exact"/>
      <w:ind w:firstLine="302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submenu-table">
    <w:name w:val="submenu-table"/>
    <w:basedOn w:val="a0"/>
    <w:rsid w:val="00FE7DFF"/>
  </w:style>
  <w:style w:type="paragraph" w:customStyle="1" w:styleId="1">
    <w:name w:val="Абзац списка1"/>
    <w:rsid w:val="00520C0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03661B"/>
  </w:style>
  <w:style w:type="paragraph" w:styleId="af">
    <w:name w:val="No Spacing"/>
    <w:uiPriority w:val="99"/>
    <w:qFormat/>
    <w:rsid w:val="0003661B"/>
    <w:pPr>
      <w:spacing w:after="0" w:line="240" w:lineRule="auto"/>
    </w:pPr>
    <w:rPr>
      <w:rFonts w:ascii="Calibri" w:eastAsia="Times New Roman" w:hAnsi="Calibri" w:cs="Calibri"/>
    </w:rPr>
  </w:style>
  <w:style w:type="table" w:styleId="af0">
    <w:name w:val="Table Grid"/>
    <w:basedOn w:val="a1"/>
    <w:uiPriority w:val="59"/>
    <w:rsid w:val="00583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PowerPoint.sldx"/><Relationship Id="rId13" Type="http://schemas.openxmlformats.org/officeDocument/2006/relationships/hyperlink" Target="https://cyberleninka.ru/article/n/art-pedagogika-kak-resurs-gumanitarizatsii-nepreryvnogo-obrazovaniya/view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univer5.ru/pedagogika/pedagogika-tom1-podlasyiy-i.p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randars.ru/student/statistika/gruppirovka-statisticheskih-dannyh.html" TargetMode="External"/><Relationship Id="rId11" Type="http://schemas.openxmlformats.org/officeDocument/2006/relationships/hyperlink" Target="http://disus.ru/knigi/224827-6-b-nemenskiy-pedago-gika-iskusstva-kniga-dlya-uchiteley-obscheobrazovatelnih-uchrezhdeniy-moskva-prosveschenie-2012-poema-hu.php" TargetMode="External"/><Relationship Id="rId5" Type="http://schemas.openxmlformats.org/officeDocument/2006/relationships/hyperlink" Target="http://www.grandars.ru/college/filosofiya/filosofskoe-poznanie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B%D0%B0%D1%82%D0%B8%D0%BD%D1%81%D0%BA%D0%B8%D0%B9_%D1%8F%D0%B7%D1%8B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isk-ru.ru/s21164t10.html" TargetMode="External"/><Relationship Id="rId14" Type="http://schemas.openxmlformats.org/officeDocument/2006/relationships/hyperlink" Target="https://www.academia-moscow.ru/ftp_share/_books/fragments/fragment_1636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18</Pages>
  <Words>7622</Words>
  <Characters>43449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Инна</cp:lastModifiedBy>
  <cp:revision>94</cp:revision>
  <cp:lastPrinted>2020-03-03T10:15:00Z</cp:lastPrinted>
  <dcterms:created xsi:type="dcterms:W3CDTF">2019-01-26T15:46:00Z</dcterms:created>
  <dcterms:modified xsi:type="dcterms:W3CDTF">2024-03-22T00:28:00Z</dcterms:modified>
</cp:coreProperties>
</file>