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814" w:rsidRPr="00624814" w:rsidRDefault="00150EE3" w:rsidP="00624814">
      <w:pPr>
        <w:jc w:val="center"/>
      </w:pPr>
      <w:r w:rsidRPr="00150EE3">
        <w:rPr>
          <w:b/>
          <w:bCs/>
        </w:rPr>
        <w:t>Отчёт о проведении диагностики креативного мышления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1"/>
        <w:gridCol w:w="1767"/>
        <w:gridCol w:w="1911"/>
        <w:gridCol w:w="1203"/>
        <w:gridCol w:w="1199"/>
        <w:gridCol w:w="1164"/>
      </w:tblGrid>
      <w:tr w:rsidR="00150EE3" w:rsidRPr="007D5F62" w:rsidTr="00150EE3">
        <w:trPr>
          <w:trHeight w:val="678"/>
        </w:trPr>
        <w:tc>
          <w:tcPr>
            <w:tcW w:w="1981" w:type="dxa"/>
            <w:vMerge w:val="restart"/>
            <w:hideMark/>
          </w:tcPr>
          <w:p w:rsidR="007D5F62" w:rsidRPr="007D5F62" w:rsidRDefault="007D5F62" w:rsidP="007D5F62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5F62">
              <w:rPr>
                <w:rFonts w:ascii="Calibri" w:eastAsia="Times New Roman" w:hAnsi="Calibri" w:cs="Times New Roman"/>
                <w:color w:val="000000"/>
                <w:lang w:eastAsia="ru-RU"/>
              </w:rPr>
              <w:t>ОО (сокращённое наименование)</w:t>
            </w:r>
          </w:p>
        </w:tc>
        <w:tc>
          <w:tcPr>
            <w:tcW w:w="1767" w:type="dxa"/>
            <w:vMerge w:val="restart"/>
            <w:hideMark/>
          </w:tcPr>
          <w:p w:rsidR="007D5F62" w:rsidRPr="007D5F62" w:rsidRDefault="007D5F62" w:rsidP="007D5F62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5F62">
              <w:rPr>
                <w:rFonts w:ascii="Calibri" w:eastAsia="Times New Roman" w:hAnsi="Calibri" w:cs="Times New Roman"/>
                <w:color w:val="000000"/>
                <w:lang w:eastAsia="ru-RU"/>
              </w:rPr>
              <w:t>Количество обучающихся на параллели 5-х классов</w:t>
            </w:r>
          </w:p>
        </w:tc>
        <w:tc>
          <w:tcPr>
            <w:tcW w:w="1911" w:type="dxa"/>
            <w:vMerge w:val="restart"/>
            <w:hideMark/>
          </w:tcPr>
          <w:p w:rsidR="007D5F62" w:rsidRPr="007D5F62" w:rsidRDefault="007D5F62" w:rsidP="007D5F62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5F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Количество </w:t>
            </w:r>
            <w:proofErr w:type="gramStart"/>
            <w:r w:rsidRPr="007D5F62">
              <w:rPr>
                <w:rFonts w:ascii="Calibri" w:eastAsia="Times New Roman" w:hAnsi="Calibri" w:cs="Times New Roman"/>
                <w:color w:val="000000"/>
                <w:lang w:eastAsia="ru-RU"/>
              </w:rPr>
              <w:t>обучающихся</w:t>
            </w:r>
            <w:proofErr w:type="gramEnd"/>
            <w:r w:rsidRPr="007D5F62">
              <w:rPr>
                <w:rFonts w:ascii="Calibri" w:eastAsia="Times New Roman" w:hAnsi="Calibri" w:cs="Times New Roman"/>
                <w:color w:val="000000"/>
                <w:lang w:eastAsia="ru-RU"/>
              </w:rPr>
              <w:t>, участвовавших в диагностике</w:t>
            </w:r>
          </w:p>
        </w:tc>
        <w:tc>
          <w:tcPr>
            <w:tcW w:w="3566" w:type="dxa"/>
            <w:gridSpan w:val="3"/>
            <w:hideMark/>
          </w:tcPr>
          <w:p w:rsidR="007D5F62" w:rsidRPr="007D5F62" w:rsidRDefault="007D5F62" w:rsidP="007D5F62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5F62">
              <w:rPr>
                <w:rFonts w:ascii="Calibri" w:eastAsia="Times New Roman" w:hAnsi="Calibri" w:cs="Times New Roman"/>
                <w:color w:val="000000"/>
                <w:lang w:eastAsia="ru-RU"/>
              </w:rPr>
              <w:t>Выявленный уровень креативного мышления</w:t>
            </w:r>
          </w:p>
        </w:tc>
      </w:tr>
      <w:tr w:rsidR="00150EE3" w:rsidRPr="007D5F62" w:rsidTr="00150EE3">
        <w:trPr>
          <w:trHeight w:val="1885"/>
        </w:trPr>
        <w:tc>
          <w:tcPr>
            <w:tcW w:w="1981" w:type="dxa"/>
            <w:vMerge/>
            <w:hideMark/>
          </w:tcPr>
          <w:p w:rsidR="007D5F62" w:rsidRPr="007D5F62" w:rsidRDefault="007D5F62" w:rsidP="007D5F6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7" w:type="dxa"/>
            <w:vMerge/>
            <w:hideMark/>
          </w:tcPr>
          <w:p w:rsidR="007D5F62" w:rsidRPr="007D5F62" w:rsidRDefault="007D5F62" w:rsidP="007D5F6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11" w:type="dxa"/>
            <w:vMerge/>
            <w:hideMark/>
          </w:tcPr>
          <w:p w:rsidR="007D5F62" w:rsidRPr="007D5F62" w:rsidRDefault="007D5F62" w:rsidP="007D5F6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3" w:type="dxa"/>
            <w:hideMark/>
          </w:tcPr>
          <w:p w:rsidR="007D5F62" w:rsidRPr="007D5F62" w:rsidRDefault="007D5F62" w:rsidP="007D5F6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5F62">
              <w:rPr>
                <w:rFonts w:ascii="Calibri" w:eastAsia="Times New Roman" w:hAnsi="Calibri" w:cs="Times New Roman"/>
                <w:color w:val="000000"/>
                <w:lang w:eastAsia="ru-RU"/>
              </w:rPr>
              <w:t>высокий уровень</w:t>
            </w:r>
          </w:p>
        </w:tc>
        <w:tc>
          <w:tcPr>
            <w:tcW w:w="1199" w:type="dxa"/>
            <w:hideMark/>
          </w:tcPr>
          <w:p w:rsidR="007D5F62" w:rsidRPr="007D5F62" w:rsidRDefault="007D5F62" w:rsidP="007D5F6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5F62">
              <w:rPr>
                <w:rFonts w:ascii="Calibri" w:eastAsia="Times New Roman" w:hAnsi="Calibri" w:cs="Times New Roman"/>
                <w:color w:val="000000"/>
                <w:lang w:eastAsia="ru-RU"/>
              </w:rPr>
              <w:t>средний уровень</w:t>
            </w:r>
          </w:p>
        </w:tc>
        <w:tc>
          <w:tcPr>
            <w:tcW w:w="1163" w:type="dxa"/>
            <w:hideMark/>
          </w:tcPr>
          <w:p w:rsidR="007D5F62" w:rsidRPr="007D5F62" w:rsidRDefault="007D5F62" w:rsidP="007D5F6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5F62">
              <w:rPr>
                <w:rFonts w:ascii="Calibri" w:eastAsia="Times New Roman" w:hAnsi="Calibri" w:cs="Times New Roman"/>
                <w:color w:val="000000"/>
                <w:lang w:eastAsia="ru-RU"/>
              </w:rPr>
              <w:t>низкий уровень</w:t>
            </w:r>
          </w:p>
        </w:tc>
      </w:tr>
      <w:tr w:rsidR="00150EE3" w:rsidRPr="007D5F62" w:rsidTr="00150EE3">
        <w:trPr>
          <w:trHeight w:val="331"/>
        </w:trPr>
        <w:tc>
          <w:tcPr>
            <w:tcW w:w="1981" w:type="dxa"/>
            <w:noWrap/>
            <w:hideMark/>
          </w:tcPr>
          <w:p w:rsidR="007D5F62" w:rsidRPr="007D5F62" w:rsidRDefault="00150EE3" w:rsidP="007D5F6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МБОУ СОШ №121 «Академическая»</w:t>
            </w:r>
          </w:p>
        </w:tc>
        <w:tc>
          <w:tcPr>
            <w:tcW w:w="1767" w:type="dxa"/>
            <w:noWrap/>
            <w:hideMark/>
          </w:tcPr>
          <w:p w:rsidR="007D5F62" w:rsidRPr="007D5F62" w:rsidRDefault="00150EE3" w:rsidP="007D5F6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62 человека</w:t>
            </w:r>
          </w:p>
        </w:tc>
        <w:tc>
          <w:tcPr>
            <w:tcW w:w="1911" w:type="dxa"/>
            <w:noWrap/>
            <w:hideMark/>
          </w:tcPr>
          <w:p w:rsidR="007D5F62" w:rsidRPr="007D5F62" w:rsidRDefault="00150EE3" w:rsidP="007D5F6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50 человек</w:t>
            </w:r>
          </w:p>
        </w:tc>
        <w:tc>
          <w:tcPr>
            <w:tcW w:w="1203" w:type="dxa"/>
            <w:noWrap/>
            <w:hideMark/>
          </w:tcPr>
          <w:p w:rsidR="007D5F62" w:rsidRPr="007D5F62" w:rsidRDefault="00150EE3" w:rsidP="007D5F6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чел</w:t>
            </w:r>
          </w:p>
        </w:tc>
        <w:tc>
          <w:tcPr>
            <w:tcW w:w="1199" w:type="dxa"/>
            <w:noWrap/>
            <w:hideMark/>
          </w:tcPr>
          <w:p w:rsidR="007D5F62" w:rsidRPr="007D5F62" w:rsidRDefault="00150EE3" w:rsidP="007D5F6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21 чел</w:t>
            </w:r>
          </w:p>
        </w:tc>
        <w:tc>
          <w:tcPr>
            <w:tcW w:w="1163" w:type="dxa"/>
            <w:noWrap/>
            <w:hideMark/>
          </w:tcPr>
          <w:p w:rsidR="007D5F62" w:rsidRPr="007D5F62" w:rsidRDefault="00150EE3" w:rsidP="007D5F6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 чел.</w:t>
            </w:r>
          </w:p>
        </w:tc>
      </w:tr>
    </w:tbl>
    <w:p w:rsidR="00E445A9" w:rsidRDefault="00150EE3"/>
    <w:sectPr w:rsidR="00E445A9" w:rsidSect="00150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814"/>
    <w:rsid w:val="00150EE3"/>
    <w:rsid w:val="002A6D2F"/>
    <w:rsid w:val="00624814"/>
    <w:rsid w:val="007D5F62"/>
    <w:rsid w:val="00EC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5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7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1</cp:revision>
  <dcterms:created xsi:type="dcterms:W3CDTF">2021-05-14T12:31:00Z</dcterms:created>
  <dcterms:modified xsi:type="dcterms:W3CDTF">2021-05-14T13:12:00Z</dcterms:modified>
</cp:coreProperties>
</file>